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F4F" w:rsidRDefault="00671F4F" w:rsidP="00671F4F">
      <w:pPr>
        <w:jc w:val="center"/>
        <w:divId w:val="874271173"/>
        <w:rPr>
          <w:rFonts w:ascii="Arial Narrow" w:eastAsia="Times New Roman" w:hAnsi="Arial Narrow"/>
          <w:sz w:val="32"/>
          <w:szCs w:val="32"/>
          <w:lang w:val="en-US"/>
        </w:rPr>
      </w:pPr>
    </w:p>
    <w:p w:rsidR="00671F4F" w:rsidRDefault="00671F4F" w:rsidP="00671F4F">
      <w:pPr>
        <w:jc w:val="center"/>
        <w:divId w:val="874271173"/>
        <w:rPr>
          <w:rFonts w:ascii="Arial Narrow" w:eastAsia="Times New Roman" w:hAnsi="Arial Narrow"/>
          <w:sz w:val="32"/>
          <w:szCs w:val="32"/>
          <w:lang w:val="en-US"/>
        </w:rPr>
      </w:pPr>
    </w:p>
    <w:p w:rsidR="00671F4F" w:rsidRDefault="00671F4F" w:rsidP="00671F4F">
      <w:pPr>
        <w:jc w:val="center"/>
        <w:divId w:val="874271173"/>
        <w:rPr>
          <w:rFonts w:ascii="Arial Narrow" w:eastAsia="Times New Roman" w:hAnsi="Arial Narrow"/>
          <w:sz w:val="32"/>
          <w:szCs w:val="32"/>
          <w:lang w:val="en-US"/>
        </w:rPr>
      </w:pPr>
    </w:p>
    <w:p w:rsidR="00671F4F" w:rsidRDefault="00671F4F" w:rsidP="00671F4F">
      <w:pPr>
        <w:jc w:val="center"/>
        <w:divId w:val="874271173"/>
        <w:rPr>
          <w:rFonts w:ascii="Arial Narrow" w:eastAsia="Times New Roman" w:hAnsi="Arial Narrow"/>
          <w:sz w:val="32"/>
          <w:szCs w:val="32"/>
          <w:lang w:val="en-US"/>
        </w:rPr>
      </w:pPr>
    </w:p>
    <w:p w:rsidR="00671F4F" w:rsidRPr="005F6E6F" w:rsidRDefault="00671F4F" w:rsidP="00671F4F">
      <w:pPr>
        <w:pStyle w:val="a5"/>
        <w:bidi/>
        <w:spacing w:before="0" w:beforeAutospacing="0" w:after="0" w:afterAutospacing="0"/>
        <w:jc w:val="center"/>
        <w:divId w:val="874271173"/>
        <w:rPr>
          <w:rFonts w:ascii="Arial Narrow" w:hAnsi="Arial Narrow"/>
          <w:sz w:val="36"/>
          <w:szCs w:val="36"/>
        </w:rPr>
      </w:pPr>
      <w:r w:rsidRPr="005F6E6F">
        <w:rPr>
          <w:rFonts w:ascii="Arial Narrow" w:hAnsi="Arial Narrow"/>
          <w:sz w:val="36"/>
          <w:szCs w:val="36"/>
          <w:rtl/>
        </w:rPr>
        <w:t>معالي شيخ الدكتور صالح بن فوزان الفوزان</w:t>
      </w:r>
    </w:p>
    <w:p w:rsidR="00671F4F" w:rsidRDefault="00671F4F" w:rsidP="00671F4F">
      <w:pPr>
        <w:jc w:val="center"/>
        <w:divId w:val="874271173"/>
        <w:rPr>
          <w:rFonts w:ascii="Arial Narrow" w:eastAsia="Times New Roman" w:hAnsi="Arial Narrow"/>
          <w:sz w:val="32"/>
          <w:szCs w:val="32"/>
          <w:lang w:val="en-US"/>
        </w:rPr>
      </w:pPr>
    </w:p>
    <w:p w:rsidR="00000000" w:rsidRPr="009958F3" w:rsidRDefault="007E0BD8" w:rsidP="00671F4F">
      <w:pPr>
        <w:jc w:val="center"/>
        <w:divId w:val="874271173"/>
        <w:rPr>
          <w:rFonts w:ascii="Arial Narrow" w:eastAsia="Times New Roman" w:hAnsi="Arial Narrow"/>
          <w:sz w:val="16"/>
          <w:szCs w:val="16"/>
          <w:rtl/>
        </w:rPr>
      </w:pPr>
      <w:r w:rsidRPr="009958F3">
        <w:rPr>
          <w:rFonts w:ascii="Arial Narrow" w:eastAsia="Times New Roman" w:hAnsi="Arial Narrow"/>
          <w:sz w:val="32"/>
          <w:szCs w:val="32"/>
        </w:rPr>
        <w:t>Шейх ад-Дуктур Салих бин Фаузан аль-Фаузан</w:t>
      </w:r>
    </w:p>
    <w:p w:rsidR="00000000" w:rsidRPr="00A74FB4" w:rsidRDefault="007E0BD8" w:rsidP="00671F4F">
      <w:pPr>
        <w:pStyle w:val="a5"/>
        <w:bidi/>
        <w:spacing w:before="0" w:beforeAutospacing="0" w:after="0" w:afterAutospacing="0"/>
        <w:jc w:val="center"/>
        <w:divId w:val="874271173"/>
        <w:rPr>
          <w:rFonts w:ascii="Arial Narrow" w:hAnsi="Arial Narrow"/>
          <w:b/>
          <w:bCs/>
        </w:rPr>
      </w:pPr>
      <w:r w:rsidRPr="00A74FB4">
        <w:rPr>
          <w:rFonts w:ascii="Arial Narrow" w:hAnsi="Arial Narrow"/>
          <w:b/>
          <w:bCs/>
          <w:sz w:val="56"/>
          <w:szCs w:val="56"/>
          <w:rtl/>
        </w:rPr>
        <w:t>دروس في شرح نواقض الإسلام</w:t>
      </w:r>
    </w:p>
    <w:p w:rsidR="00000000" w:rsidRDefault="007E0BD8" w:rsidP="00671F4F">
      <w:pPr>
        <w:jc w:val="center"/>
        <w:divId w:val="874271173"/>
        <w:rPr>
          <w:rFonts w:ascii="Arial Narrow" w:eastAsia="Times New Roman" w:hAnsi="Arial Narrow"/>
          <w:b/>
          <w:bCs/>
          <w:sz w:val="52"/>
          <w:szCs w:val="52"/>
          <w:lang w:val="en-US"/>
        </w:rPr>
      </w:pPr>
      <w:r w:rsidRPr="005F6E6F">
        <w:rPr>
          <w:rFonts w:ascii="Arial Narrow" w:eastAsia="Times New Roman" w:hAnsi="Arial Narrow"/>
          <w:b/>
          <w:bCs/>
          <w:sz w:val="52"/>
          <w:szCs w:val="52"/>
        </w:rPr>
        <w:t>Уроки по разъяснению пунктов,</w:t>
      </w:r>
      <w:r w:rsidRPr="005F6E6F">
        <w:rPr>
          <w:rFonts w:ascii="Arial Narrow" w:eastAsia="Times New Roman" w:hAnsi="Arial Narrow"/>
          <w:b/>
          <w:bCs/>
          <w:sz w:val="52"/>
          <w:szCs w:val="52"/>
        </w:rPr>
        <w:br/>
        <w:t>аннулирующих Ислям</w:t>
      </w:r>
    </w:p>
    <w:p w:rsidR="00A74FB4" w:rsidRDefault="00A74FB4" w:rsidP="00671F4F">
      <w:pPr>
        <w:jc w:val="center"/>
        <w:divId w:val="874271173"/>
        <w:rPr>
          <w:rFonts w:ascii="Arial Narrow" w:eastAsia="Times New Roman" w:hAnsi="Arial Narrow"/>
          <w:b/>
          <w:bCs/>
          <w:sz w:val="52"/>
          <w:szCs w:val="52"/>
          <w:lang w:val="en-US"/>
        </w:rPr>
      </w:pPr>
    </w:p>
    <w:p w:rsidR="00A74FB4" w:rsidRPr="00A74FB4" w:rsidRDefault="00A74FB4" w:rsidP="00671F4F">
      <w:pPr>
        <w:jc w:val="center"/>
        <w:divId w:val="874271173"/>
        <w:rPr>
          <w:rFonts w:ascii="Arial Narrow" w:eastAsia="Times New Roman" w:hAnsi="Arial Narrow"/>
          <w:b/>
          <w:bCs/>
          <w:sz w:val="18"/>
          <w:szCs w:val="18"/>
          <w:rtl/>
          <w:lang w:val="en-US"/>
        </w:rPr>
      </w:pPr>
    </w:p>
    <w:p w:rsidR="00A74FB4" w:rsidRDefault="007E0BD8" w:rsidP="00671F4F">
      <w:pPr>
        <w:jc w:val="center"/>
        <w:divId w:val="874271173"/>
        <w:rPr>
          <w:rFonts w:ascii="Arial Narrow" w:eastAsia="Times New Roman" w:hAnsi="Arial Narrow"/>
          <w:sz w:val="32"/>
          <w:szCs w:val="32"/>
          <w:lang w:val="en-US"/>
        </w:rPr>
      </w:pPr>
      <w:r w:rsidRPr="005F6E6F">
        <w:rPr>
          <w:rFonts w:ascii="Arial Narrow" w:eastAsia="Times New Roman" w:hAnsi="Arial Narrow"/>
          <w:sz w:val="32"/>
          <w:szCs w:val="32"/>
        </w:rPr>
        <w:t>Имама, аль-муджаддида, шейхуль-Исляма</w:t>
      </w:r>
      <w:r w:rsidRPr="005F6E6F">
        <w:rPr>
          <w:rFonts w:ascii="Arial Narrow" w:eastAsia="Times New Roman" w:hAnsi="Arial Narrow"/>
          <w:sz w:val="32"/>
          <w:szCs w:val="32"/>
        </w:rPr>
        <w:br/>
        <w:t>Мухаммада и</w:t>
      </w:r>
      <w:r w:rsidRPr="005F6E6F">
        <w:rPr>
          <w:rFonts w:ascii="Arial Narrow" w:eastAsia="Times New Roman" w:hAnsi="Arial Narrow"/>
          <w:sz w:val="32"/>
          <w:szCs w:val="32"/>
        </w:rPr>
        <w:t xml:space="preserve">бн ‘Абдуль-Уаххаба, </w:t>
      </w:r>
    </w:p>
    <w:p w:rsidR="00000000" w:rsidRPr="005F6E6F" w:rsidRDefault="007E0BD8" w:rsidP="00671F4F">
      <w:pPr>
        <w:jc w:val="center"/>
        <w:divId w:val="874271173"/>
        <w:rPr>
          <w:rFonts w:ascii="Arial Narrow" w:eastAsia="Times New Roman" w:hAnsi="Arial Narrow"/>
          <w:sz w:val="16"/>
          <w:szCs w:val="16"/>
        </w:rPr>
      </w:pPr>
      <w:r w:rsidRPr="005F6E6F">
        <w:rPr>
          <w:rFonts w:ascii="Arial Narrow" w:eastAsia="Times New Roman" w:hAnsi="Arial Narrow"/>
          <w:sz w:val="32"/>
          <w:szCs w:val="32"/>
        </w:rPr>
        <w:t>да помилует его Аллах.</w:t>
      </w:r>
    </w:p>
    <w:p w:rsidR="00000000" w:rsidRDefault="007E0BD8"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Default="00A74FB4" w:rsidP="00671F4F">
      <w:pPr>
        <w:jc w:val="both"/>
        <w:divId w:val="874271173"/>
        <w:rPr>
          <w:rFonts w:ascii="Arial Narrow" w:eastAsia="Times New Roman" w:hAnsi="Arial Narrow"/>
        </w:rPr>
      </w:pPr>
    </w:p>
    <w:p w:rsidR="00A74FB4" w:rsidRPr="00A74FB4" w:rsidRDefault="00A74FB4" w:rsidP="00671F4F">
      <w:pPr>
        <w:jc w:val="center"/>
        <w:divId w:val="874271173"/>
        <w:rPr>
          <w:rFonts w:ascii="Arial Narrow" w:eastAsia="Times New Roman" w:hAnsi="Arial Narrow"/>
          <w:sz w:val="32"/>
          <w:szCs w:val="32"/>
          <w:lang w:val="en-US"/>
        </w:rPr>
      </w:pPr>
      <w:r w:rsidRPr="00A74FB4">
        <w:rPr>
          <w:rFonts w:ascii="Arial Narrow" w:eastAsia="Times New Roman" w:hAnsi="Arial Narrow"/>
          <w:sz w:val="32"/>
          <w:szCs w:val="32"/>
          <w:lang w:val="en-US"/>
        </w:rPr>
        <w:t>www.asar-forum.uk</w:t>
      </w:r>
    </w:p>
    <w:p w:rsidR="00A74FB4" w:rsidRPr="009958F3" w:rsidRDefault="00A74FB4" w:rsidP="00671F4F">
      <w:pPr>
        <w:jc w:val="both"/>
        <w:divId w:val="874271173"/>
        <w:rPr>
          <w:rFonts w:ascii="Arial Narrow" w:eastAsia="Times New Roman" w:hAnsi="Arial Narrow"/>
        </w:rPr>
      </w:pPr>
    </w:p>
    <w:p w:rsidR="00000000" w:rsidRPr="009958F3" w:rsidRDefault="007E0BD8" w:rsidP="00671F4F">
      <w:pPr>
        <w:pStyle w:val="a5"/>
        <w:bidi/>
        <w:spacing w:before="0" w:beforeAutospacing="0" w:after="0" w:afterAutospacing="0"/>
        <w:jc w:val="center"/>
        <w:divId w:val="874271173"/>
        <w:rPr>
          <w:rFonts w:ascii="Arial Narrow" w:hAnsi="Arial Narrow"/>
          <w:sz w:val="36"/>
          <w:szCs w:val="36"/>
        </w:rPr>
      </w:pPr>
      <w:r w:rsidRPr="009958F3">
        <w:rPr>
          <w:rFonts w:ascii="Arial Narrow" w:hAnsi="Arial Narrow"/>
          <w:sz w:val="36"/>
          <w:szCs w:val="36"/>
          <w:rtl/>
        </w:rPr>
        <w:lastRenderedPageBreak/>
        <w:t>بسم الله الرحمن الرحيم</w:t>
      </w:r>
    </w:p>
    <w:p w:rsidR="00000000" w:rsidRPr="009958F3" w:rsidRDefault="007E0BD8" w:rsidP="00671F4F">
      <w:pPr>
        <w:jc w:val="center"/>
        <w:divId w:val="874271173"/>
        <w:rPr>
          <w:rFonts w:ascii="Arial Narrow" w:eastAsia="Times New Roman" w:hAnsi="Arial Narrow"/>
          <w:rtl/>
        </w:rPr>
      </w:pPr>
      <w:r w:rsidRPr="009958F3">
        <w:rPr>
          <w:rStyle w:val="a6"/>
          <w:rFonts w:ascii="Arial Narrow" w:eastAsia="Times New Roman" w:hAnsi="Arial Narrow"/>
        </w:rPr>
        <w:t>С именем Аллаха Всемилостивого, Милующего</w:t>
      </w:r>
    </w:p>
    <w:p w:rsidR="00000000" w:rsidRPr="009958F3" w:rsidRDefault="007E0BD8" w:rsidP="00671F4F">
      <w:pPr>
        <w:jc w:val="both"/>
        <w:divId w:val="874271173"/>
        <w:rPr>
          <w:rFonts w:ascii="Arial Narrow" w:eastAsia="Times New Roman" w:hAnsi="Arial Narrow"/>
        </w:rPr>
      </w:pPr>
    </w:p>
    <w:p w:rsidR="00000000" w:rsidRPr="009958F3" w:rsidRDefault="007E0BD8" w:rsidP="00671F4F">
      <w:pPr>
        <w:jc w:val="center"/>
        <w:divId w:val="874271173"/>
        <w:rPr>
          <w:rFonts w:ascii="Arial Narrow" w:eastAsia="Times New Roman" w:hAnsi="Arial Narrow"/>
        </w:rPr>
      </w:pPr>
      <w:r w:rsidRPr="009958F3">
        <w:rPr>
          <w:rFonts w:ascii="Arial Narrow" w:eastAsia="Times New Roman" w:hAnsi="Arial Narrow"/>
          <w:sz w:val="36"/>
          <w:szCs w:val="36"/>
          <w:u w:val="single"/>
        </w:rPr>
        <w:t>Предисловие комментатора</w:t>
      </w:r>
    </w:p>
    <w:p w:rsidR="00000000" w:rsidRPr="009958F3" w:rsidRDefault="007E0BD8" w:rsidP="00671F4F">
      <w:pPr>
        <w:divId w:val="874271173"/>
        <w:rPr>
          <w:rFonts w:ascii="Arial Narrow" w:eastAsia="Times New Roman" w:hAnsi="Arial Narrow"/>
        </w:rPr>
      </w:pPr>
      <w:r w:rsidRPr="009958F3">
        <w:rPr>
          <w:rFonts w:ascii="Arial Narrow" w:eastAsia="Times New Roman" w:hAnsi="Arial Narrow"/>
        </w:rPr>
        <w:br/>
      </w:r>
      <w:r w:rsidRPr="009958F3">
        <w:rPr>
          <w:rFonts w:ascii="Arial Narrow" w:eastAsia="Times New Roman" w:hAnsi="Arial Narrow"/>
        </w:rPr>
        <w:t>Вся хвала – Аллаху – Господу миров, мир и приветствия нашему пророку Мухаммаду – печати пророков, его семье, его спо</w:t>
      </w:r>
      <w:r w:rsidRPr="009958F3">
        <w:rPr>
          <w:rFonts w:ascii="Arial Narrow" w:eastAsia="Times New Roman" w:hAnsi="Arial Narrow"/>
        </w:rPr>
        <w:t>движникам и тем, кто последовал за ними наилучшим образом до Судного дня.</w:t>
      </w:r>
      <w:r w:rsidRPr="009958F3">
        <w:rPr>
          <w:rFonts w:ascii="Arial Narrow" w:eastAsia="Times New Roman" w:hAnsi="Arial Narrow"/>
        </w:rPr>
        <w:br/>
        <w:t>А затем:</w:t>
      </w:r>
      <w:r w:rsidRPr="009958F3">
        <w:rPr>
          <w:rFonts w:ascii="Arial Narrow" w:eastAsia="Times New Roman" w:hAnsi="Arial Narrow"/>
        </w:rPr>
        <w:br/>
        <w:t xml:space="preserve">Поистине, сказал Всевышний Аллах: </w:t>
      </w:r>
    </w:p>
    <w:p w:rsidR="00000000" w:rsidRPr="005F6E6F" w:rsidRDefault="007E0BD8" w:rsidP="00671F4F">
      <w:pPr>
        <w:pStyle w:val="a5"/>
        <w:bidi/>
        <w:spacing w:before="0" w:beforeAutospacing="0" w:after="0" w:afterAutospacing="0"/>
        <w:jc w:val="center"/>
        <w:divId w:val="874271173"/>
        <w:rPr>
          <w:rFonts w:ascii="Arial Narrow" w:hAnsi="Arial Narrow"/>
          <w:sz w:val="36"/>
          <w:szCs w:val="36"/>
        </w:rPr>
      </w:pPr>
      <w:r w:rsidRPr="005F6E6F">
        <w:rPr>
          <w:rFonts w:ascii="Arial Narrow" w:hAnsi="Arial Narrow"/>
          <w:sz w:val="36"/>
          <w:szCs w:val="36"/>
          <w:rtl/>
        </w:rPr>
        <w:t>﴿ يَاأَيُّهَا الَّذِينَ آمَنُواْ ادْخُلُواْ فِي السِّلْمِ كَآفَّةً وَلاَ تَتَّبِعُواْ خُطُوَاتِ الشَّيْطَانِ إِنَّهُ لَكُمْ عَدُوٌّ مُّبِي</w:t>
      </w:r>
      <w:r w:rsidRPr="005F6E6F">
        <w:rPr>
          <w:rFonts w:ascii="Arial Narrow" w:hAnsi="Arial Narrow"/>
          <w:sz w:val="36"/>
          <w:szCs w:val="36"/>
          <w:rtl/>
        </w:rPr>
        <w:t>نٌ ﴾</w:t>
      </w:r>
    </w:p>
    <w:p w:rsidR="00000000" w:rsidRPr="009958F3" w:rsidRDefault="007E0BD8" w:rsidP="00671F4F">
      <w:pPr>
        <w:divId w:val="874271173"/>
        <w:rPr>
          <w:rFonts w:ascii="Arial Narrow" w:eastAsia="Times New Roman" w:hAnsi="Arial Narrow"/>
          <w:rtl/>
        </w:rPr>
      </w:pPr>
      <w:r w:rsidRPr="009958F3">
        <w:rPr>
          <w:rStyle w:val="a6"/>
          <w:rFonts w:ascii="Arial Narrow" w:eastAsia="Times New Roman" w:hAnsi="Arial Narrow"/>
        </w:rPr>
        <w:t>«О, те, которые уверовали! Принимайте Ислям целиком и не следуйте по стопам сатаны. Воистину, он для вас – явный враг</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r w:rsidRPr="009958F3">
        <w:rPr>
          <w:rFonts w:ascii="Arial Narrow" w:eastAsia="Times New Roman" w:hAnsi="Arial Narrow"/>
          <w:sz w:val="20"/>
          <w:szCs w:val="20"/>
        </w:rPr>
        <w:t>(</w:t>
      </w:r>
      <w:proofErr w:type="gramEnd"/>
      <w:r w:rsidRPr="009958F3">
        <w:rPr>
          <w:rFonts w:ascii="Arial Narrow" w:eastAsia="Times New Roman" w:hAnsi="Arial Narrow"/>
          <w:sz w:val="20"/>
          <w:szCs w:val="20"/>
        </w:rPr>
        <w:t>Сура аль-Бакъара, аят 208)</w:t>
      </w:r>
      <w:r w:rsidRPr="009958F3">
        <w:rPr>
          <w:rFonts w:ascii="Arial Narrow" w:eastAsia="Times New Roman" w:hAnsi="Arial Narrow"/>
        </w:rPr>
        <w:br/>
        <w:t>Эта книга - разъяснения к посланию «10 пунктов, аннулирующие Ислям» шейхуль-Исляма аль-муджаддида аш-Ше</w:t>
      </w:r>
      <w:r w:rsidRPr="009958F3">
        <w:rPr>
          <w:rFonts w:ascii="Arial Narrow" w:eastAsia="Times New Roman" w:hAnsi="Arial Narrow"/>
        </w:rPr>
        <w:t>йха Мухаммада ибн ‘Абдуль-Уаххаба, да помилует его Аллах. Я провел уроки в разъяснении этой книги в мечети и один из братьев попросил у меня разрешения перепечатать эти уроки с аудиозаписей и издать (в виде книги) и я разрешил ему, надеясь, что будет в это</w:t>
      </w:r>
      <w:r w:rsidRPr="009958F3">
        <w:rPr>
          <w:rFonts w:ascii="Arial Narrow" w:eastAsia="Times New Roman" w:hAnsi="Arial Narrow"/>
        </w:rPr>
        <w:t>м какая-то польза.</w:t>
      </w:r>
      <w:r w:rsidRPr="009958F3">
        <w:rPr>
          <w:rFonts w:ascii="Arial Narrow" w:eastAsia="Times New Roman" w:hAnsi="Arial Narrow"/>
        </w:rPr>
        <w:br/>
        <w:t xml:space="preserve">После того, как завершил это дело достойный шейх, брат Мухаммад бин Фахд </w:t>
      </w:r>
      <w:proofErr w:type="gramStart"/>
      <w:r w:rsidRPr="009958F3">
        <w:rPr>
          <w:rFonts w:ascii="Arial Narrow" w:eastAsia="Times New Roman" w:hAnsi="Arial Narrow"/>
        </w:rPr>
        <w:t>аль-Хусейн</w:t>
      </w:r>
      <w:proofErr w:type="gramEnd"/>
      <w:r w:rsidRPr="009958F3">
        <w:rPr>
          <w:rFonts w:ascii="Arial Narrow" w:eastAsia="Times New Roman" w:hAnsi="Arial Narrow"/>
        </w:rPr>
        <w:t>, да воздаст ему Аллах благом и да принесёт посредством него пользу, я разрешил ему издать и распространить (эту книгу).</w:t>
      </w:r>
    </w:p>
    <w:p w:rsidR="00000000" w:rsidRPr="009958F3" w:rsidRDefault="007E0BD8" w:rsidP="00671F4F">
      <w:pPr>
        <w:jc w:val="center"/>
        <w:divId w:val="874271173"/>
        <w:rPr>
          <w:rFonts w:ascii="Arial Narrow" w:eastAsia="Times New Roman" w:hAnsi="Arial Narrow"/>
        </w:rPr>
      </w:pPr>
      <w:r w:rsidRPr="009958F3">
        <w:rPr>
          <w:rFonts w:ascii="Arial Narrow" w:eastAsia="Times New Roman" w:hAnsi="Arial Narrow"/>
          <w:rtl/>
        </w:rPr>
        <w:t xml:space="preserve">وصلى الله وسلم على نبينا محمد و </w:t>
      </w:r>
      <w:r w:rsidRPr="009958F3">
        <w:rPr>
          <w:rFonts w:ascii="Arial Narrow" w:eastAsia="Times New Roman" w:hAnsi="Arial Narrow"/>
          <w:rtl/>
        </w:rPr>
        <w:t>آله و صحبه</w:t>
      </w:r>
    </w:p>
    <w:p w:rsidR="00000000" w:rsidRPr="009958F3" w:rsidRDefault="007E0BD8" w:rsidP="00671F4F">
      <w:pPr>
        <w:jc w:val="center"/>
        <w:divId w:val="874271173"/>
        <w:rPr>
          <w:rFonts w:ascii="Arial Narrow" w:eastAsia="Times New Roman" w:hAnsi="Arial Narrow"/>
        </w:rPr>
      </w:pPr>
      <w:r w:rsidRPr="009958F3">
        <w:rPr>
          <w:rFonts w:ascii="Arial Narrow" w:eastAsia="Times New Roman" w:hAnsi="Arial Narrow"/>
        </w:rPr>
        <w:t>И да благословит Аллах и да приветствует нашего пророка Мухаммада, его семью и его сподвижников.</w:t>
      </w:r>
    </w:p>
    <w:p w:rsidR="00000000" w:rsidRPr="009958F3" w:rsidRDefault="007E0BD8" w:rsidP="00671F4F">
      <w:pPr>
        <w:jc w:val="right"/>
        <w:divId w:val="874271173"/>
        <w:rPr>
          <w:rFonts w:ascii="Arial Narrow" w:eastAsia="Times New Roman" w:hAnsi="Arial Narrow"/>
        </w:rPr>
      </w:pPr>
      <w:r w:rsidRPr="009958F3">
        <w:rPr>
          <w:rFonts w:ascii="Arial Narrow" w:eastAsia="Times New Roman" w:hAnsi="Arial Narrow"/>
        </w:rPr>
        <w:t>Написал:</w:t>
      </w:r>
      <w:r w:rsidRPr="009958F3">
        <w:rPr>
          <w:rFonts w:ascii="Arial Narrow" w:eastAsia="Times New Roman" w:hAnsi="Arial Narrow"/>
        </w:rPr>
        <w:br/>
        <w:t>Салих бин Фаузан бин ‘АбдуЛлах аль-Фаузан</w:t>
      </w:r>
      <w:r w:rsidRPr="009958F3">
        <w:rPr>
          <w:rFonts w:ascii="Arial Narrow" w:eastAsia="Times New Roman" w:hAnsi="Arial Narrow"/>
        </w:rPr>
        <w:br/>
        <w:t>5.11.1424 х.</w:t>
      </w:r>
    </w:p>
    <w:p w:rsidR="009958F3" w:rsidRDefault="009958F3" w:rsidP="00671F4F">
      <w:pPr>
        <w:jc w:val="center"/>
        <w:divId w:val="1013216808"/>
        <w:rPr>
          <w:rFonts w:ascii="Arial Narrow" w:eastAsia="Times New Roman" w:hAnsi="Arial Narrow"/>
          <w:lang w:val="en-US"/>
        </w:rPr>
      </w:pPr>
    </w:p>
    <w:p w:rsidR="00A74FB4" w:rsidRDefault="00A74FB4" w:rsidP="00671F4F">
      <w:pPr>
        <w:jc w:val="center"/>
        <w:divId w:val="1013216808"/>
        <w:rPr>
          <w:rFonts w:ascii="Arial Narrow" w:eastAsia="Times New Roman" w:hAnsi="Arial Narrow"/>
          <w:lang w:val="en-US"/>
        </w:rPr>
      </w:pPr>
    </w:p>
    <w:p w:rsidR="00A74FB4" w:rsidRDefault="00A74FB4" w:rsidP="00671F4F">
      <w:pPr>
        <w:jc w:val="center"/>
        <w:divId w:val="1013216808"/>
        <w:rPr>
          <w:rFonts w:ascii="Arial Narrow" w:eastAsia="Times New Roman" w:hAnsi="Arial Narrow"/>
          <w:lang w:val="en-US"/>
        </w:rPr>
      </w:pPr>
    </w:p>
    <w:p w:rsidR="00A74FB4" w:rsidRDefault="00A74FB4" w:rsidP="00671F4F">
      <w:pPr>
        <w:jc w:val="center"/>
        <w:divId w:val="1013216808"/>
        <w:rPr>
          <w:rFonts w:ascii="Arial Narrow" w:eastAsia="Times New Roman" w:hAnsi="Arial Narrow"/>
          <w:lang w:val="en-US"/>
        </w:rPr>
      </w:pPr>
    </w:p>
    <w:p w:rsidR="00A74FB4" w:rsidRDefault="00A74FB4" w:rsidP="00671F4F">
      <w:pPr>
        <w:jc w:val="center"/>
        <w:divId w:val="1013216808"/>
        <w:rPr>
          <w:rFonts w:ascii="Arial Narrow" w:eastAsia="Times New Roman" w:hAnsi="Arial Narrow"/>
          <w:lang w:val="en-US"/>
        </w:rPr>
      </w:pPr>
    </w:p>
    <w:p w:rsidR="00FD6A5A" w:rsidRDefault="00FD6A5A" w:rsidP="00671F4F">
      <w:pPr>
        <w:jc w:val="center"/>
        <w:divId w:val="1013216808"/>
        <w:rPr>
          <w:rFonts w:ascii="Arial Narrow" w:eastAsia="Times New Roman" w:hAnsi="Arial Narrow"/>
          <w:lang w:val="en-US"/>
        </w:rPr>
      </w:pPr>
    </w:p>
    <w:p w:rsidR="00671F4F" w:rsidRPr="00A74FB4" w:rsidRDefault="00671F4F" w:rsidP="00671F4F">
      <w:pPr>
        <w:jc w:val="center"/>
        <w:divId w:val="1013216808"/>
        <w:rPr>
          <w:rFonts w:ascii="Arial Narrow" w:eastAsia="Times New Roman" w:hAnsi="Arial Narrow"/>
          <w:lang w:val="en-US"/>
        </w:rPr>
      </w:pPr>
    </w:p>
    <w:p w:rsidR="00A74FB4" w:rsidRPr="00671F4F" w:rsidRDefault="007E0BD8" w:rsidP="00671F4F">
      <w:pPr>
        <w:jc w:val="center"/>
        <w:divId w:val="1013216808"/>
        <w:rPr>
          <w:rFonts w:ascii="Arial Narrow" w:eastAsia="Times New Roman" w:hAnsi="Arial Narrow"/>
          <w:b/>
          <w:bCs/>
          <w:color w:val="0000FF"/>
          <w:sz w:val="36"/>
          <w:szCs w:val="36"/>
          <w:u w:val="single"/>
        </w:rPr>
      </w:pPr>
      <w:r w:rsidRPr="00A74FB4">
        <w:rPr>
          <w:rFonts w:ascii="Arial Narrow" w:eastAsia="Times New Roman" w:hAnsi="Arial Narrow"/>
          <w:b/>
          <w:bCs/>
          <w:color w:val="0000FF"/>
          <w:sz w:val="36"/>
          <w:szCs w:val="36"/>
          <w:u w:val="single"/>
        </w:rPr>
        <w:lastRenderedPageBreak/>
        <w:t>Урок первый</w:t>
      </w:r>
    </w:p>
    <w:p w:rsidR="00000000" w:rsidRPr="009958F3" w:rsidRDefault="007E0BD8" w:rsidP="00671F4F">
      <w:pPr>
        <w:jc w:val="center"/>
        <w:divId w:val="1013216808"/>
        <w:rPr>
          <w:rFonts w:ascii="Arial Narrow" w:eastAsia="Times New Roman" w:hAnsi="Arial Narrow"/>
        </w:rPr>
      </w:pPr>
      <w:r w:rsidRPr="009958F3">
        <w:rPr>
          <w:rFonts w:ascii="Arial Narrow" w:eastAsia="Times New Roman" w:hAnsi="Arial Narrow"/>
          <w:color w:val="0000FF"/>
          <w:sz w:val="36"/>
          <w:szCs w:val="36"/>
          <w:u w:val="single"/>
        </w:rPr>
        <w:t>Полезное (ин ща-а-Ллах) предисловие перед вступлением в разъяснение пунктов, аннулирующих Ислям</w:t>
      </w:r>
    </w:p>
    <w:p w:rsidR="00000000" w:rsidRPr="009958F3" w:rsidRDefault="007E0BD8" w:rsidP="00671F4F">
      <w:pPr>
        <w:divId w:val="1013216808"/>
        <w:rPr>
          <w:rFonts w:ascii="Arial Narrow" w:eastAsia="Times New Roman" w:hAnsi="Arial Narrow"/>
        </w:rPr>
      </w:pPr>
      <w:r w:rsidRPr="009958F3">
        <w:rPr>
          <w:rFonts w:ascii="Arial Narrow" w:eastAsia="Times New Roman" w:hAnsi="Arial Narrow"/>
        </w:rPr>
        <w:t>Вся хвала – Аллаху – Господу миров, мир и приветствия нашему пророку Мухаммаду, его семье и его сподвижникам.</w:t>
      </w:r>
      <w:r w:rsidRPr="009958F3">
        <w:rPr>
          <w:rFonts w:ascii="Arial Narrow" w:eastAsia="Times New Roman" w:hAnsi="Arial Narrow"/>
        </w:rPr>
        <w:br/>
        <w:t>А затем:</w:t>
      </w:r>
      <w:r w:rsidRPr="009958F3">
        <w:rPr>
          <w:rFonts w:ascii="Arial Narrow" w:eastAsia="Times New Roman" w:hAnsi="Arial Narrow"/>
        </w:rPr>
        <w:br/>
        <w:t>«Науакъид» - это множественное число от с</w:t>
      </w:r>
      <w:r w:rsidRPr="009958F3">
        <w:rPr>
          <w:rFonts w:ascii="Arial Narrow" w:eastAsia="Times New Roman" w:hAnsi="Arial Narrow"/>
        </w:rPr>
        <w:t>лова «накъыд», которое переводится как: расторжение, аннулирование, разрушение, сделать что-то недействительным, испорченным.</w:t>
      </w:r>
      <w:r w:rsidRPr="009958F3">
        <w:rPr>
          <w:rFonts w:ascii="Arial Narrow" w:eastAsia="Times New Roman" w:hAnsi="Arial Narrow"/>
        </w:rPr>
        <w:br/>
        <w:t xml:space="preserve">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وَلاَ تَنقُضُواْ الأَيْمَانَ بَعْدَ تَوْكِيدِهَا ﴾</w:t>
      </w:r>
    </w:p>
    <w:p w:rsidR="00A74FB4"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«…не нарушайте клятв после того, как вы их скрепите…»</w:t>
      </w:r>
      <w:r w:rsidRPr="009958F3">
        <w:rPr>
          <w:rFonts w:ascii="Arial Narrow" w:eastAsia="Times New Roman" w:hAnsi="Arial Narrow"/>
        </w:rPr>
        <w:t xml:space="preserve"> (Ан-</w:t>
      </w:r>
      <w:r w:rsidRPr="009958F3">
        <w:rPr>
          <w:rFonts w:ascii="Arial Narrow" w:eastAsia="Times New Roman" w:hAnsi="Arial Narrow"/>
        </w:rPr>
        <w:t>Нахль, 91).</w:t>
      </w:r>
      <w:r w:rsidRPr="009958F3">
        <w:rPr>
          <w:rFonts w:ascii="Arial Narrow" w:eastAsia="Times New Roman" w:hAnsi="Arial Narrow"/>
        </w:rPr>
        <w:br/>
      </w: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وَلاَ تَكُونُواْ كَالَّتِي نَقَضَتْ غَزْلَهَا مِن بَعْدِ قُوَّةٍ أَنكَاثًا ﴾</w:t>
      </w:r>
    </w:p>
    <w:p w:rsidR="00000000" w:rsidRPr="009958F3" w:rsidRDefault="007E0BD8" w:rsidP="00671F4F">
      <w:pPr>
        <w:divId w:val="1013216808"/>
        <w:rPr>
          <w:rFonts w:ascii="Arial Narrow" w:eastAsia="Times New Roman" w:hAnsi="Arial Narrow"/>
          <w:rtl/>
        </w:rPr>
      </w:pPr>
      <w:r w:rsidRPr="009958F3">
        <w:rPr>
          <w:rStyle w:val="a6"/>
          <w:rFonts w:ascii="Arial Narrow" w:eastAsia="Times New Roman" w:hAnsi="Arial Narrow"/>
        </w:rPr>
        <w:t>«Не уподобляйтесь той женщине, которая распустила свою пряжу после того, как скрепила нити</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Ан-Нахль, 92).</w:t>
      </w:r>
      <w:r w:rsidRPr="009958F3">
        <w:rPr>
          <w:rFonts w:ascii="Arial Narrow" w:eastAsia="Times New Roman" w:hAnsi="Arial Narrow"/>
        </w:rPr>
        <w:br/>
        <w:t>«Аль-Ислям» - это предание себя</w:t>
      </w:r>
      <w:r w:rsidRPr="009958F3">
        <w:rPr>
          <w:rFonts w:ascii="Arial Narrow" w:eastAsia="Times New Roman" w:hAnsi="Arial Narrow"/>
        </w:rPr>
        <w:t xml:space="preserve"> Аллаху, исповедуя единобожие (таухид), повиновение Ему посредством подчинения (Его приказам и запретам) и отречение от многобожия (ширк) и людей, исповедующих многобожие. Это и есть определение слова «аль-Ислям».</w:t>
      </w:r>
      <w:r w:rsidRPr="009958F3">
        <w:rPr>
          <w:rFonts w:ascii="Arial Narrow" w:eastAsia="Times New Roman" w:hAnsi="Arial Narrow"/>
        </w:rPr>
        <w:br/>
        <w:t>Подчиниться, принять Ислям – значит предат</w:t>
      </w:r>
      <w:r w:rsidRPr="009958F3">
        <w:rPr>
          <w:rFonts w:ascii="Arial Narrow" w:eastAsia="Times New Roman" w:hAnsi="Arial Narrow"/>
        </w:rPr>
        <w:t xml:space="preserve">ься Аллаху, Превелик </w:t>
      </w:r>
      <w:proofErr w:type="gramStart"/>
      <w:r w:rsidRPr="009958F3">
        <w:rPr>
          <w:rFonts w:ascii="Arial Narrow" w:eastAsia="Times New Roman" w:hAnsi="Arial Narrow"/>
        </w:rPr>
        <w:t>Он</w:t>
      </w:r>
      <w:proofErr w:type="gramEnd"/>
      <w:r w:rsidRPr="009958F3">
        <w:rPr>
          <w:rFonts w:ascii="Arial Narrow" w:eastAsia="Times New Roman" w:hAnsi="Arial Narrow"/>
        </w:rPr>
        <w:t xml:space="preserve"> и Возвышен, исповедуя единобожие и искренне поклоняясь только Ему одному и никому помимо Него. Тот, кто не подчинился Аллаху – возгордившийся (мустакбир), а кто подчинился Аллаху и наряду с Ним кому-нибудь еще – многобожник (мущрик)</w:t>
      </w:r>
      <w:r w:rsidRPr="009958F3">
        <w:rPr>
          <w:rFonts w:ascii="Arial Narrow" w:eastAsia="Times New Roman" w:hAnsi="Arial Narrow"/>
        </w:rPr>
        <w:t>. А что касается того, кто подчинился и предался лишь только</w:t>
      </w:r>
      <w:proofErr w:type="gramStart"/>
      <w:r w:rsidRPr="009958F3">
        <w:rPr>
          <w:rFonts w:ascii="Arial Narrow" w:eastAsia="Times New Roman" w:hAnsi="Arial Narrow"/>
        </w:rPr>
        <w:t xml:space="preserve"> О</w:t>
      </w:r>
      <w:proofErr w:type="gramEnd"/>
      <w:r w:rsidRPr="009958F3">
        <w:rPr>
          <w:rFonts w:ascii="Arial Narrow" w:eastAsia="Times New Roman" w:hAnsi="Arial Narrow"/>
        </w:rPr>
        <w:t>дному Аллаху – то он и есть единобожник (аль-муваххид). И поэтому: «Аль-Ислям» - это предание себя Аллаху, исповедуя единобожие (таухид).</w:t>
      </w:r>
      <w:r w:rsidRPr="009958F3">
        <w:rPr>
          <w:rFonts w:ascii="Arial Narrow" w:eastAsia="Times New Roman" w:hAnsi="Arial Narrow"/>
        </w:rPr>
        <w:br/>
        <w:t>Единобожие (ат-Таухид) - это посвящение поклонения тольк</w:t>
      </w:r>
      <w:r w:rsidRPr="009958F3">
        <w:rPr>
          <w:rFonts w:ascii="Arial Narrow" w:eastAsia="Times New Roman" w:hAnsi="Arial Narrow"/>
        </w:rPr>
        <w:t>о</w:t>
      </w:r>
      <w:proofErr w:type="gramStart"/>
      <w:r w:rsidRPr="009958F3">
        <w:rPr>
          <w:rFonts w:ascii="Arial Narrow" w:eastAsia="Times New Roman" w:hAnsi="Arial Narrow"/>
        </w:rPr>
        <w:t xml:space="preserve"> О</w:t>
      </w:r>
      <w:proofErr w:type="gramEnd"/>
      <w:r w:rsidRPr="009958F3">
        <w:rPr>
          <w:rFonts w:ascii="Arial Narrow" w:eastAsia="Times New Roman" w:hAnsi="Arial Narrow"/>
        </w:rPr>
        <w:t>дному лишь Аллаху, Превелик Он и Возвышен. Есть лишь</w:t>
      </w:r>
      <w:proofErr w:type="gramStart"/>
      <w:r w:rsidRPr="009958F3">
        <w:rPr>
          <w:rFonts w:ascii="Arial Narrow" w:eastAsia="Times New Roman" w:hAnsi="Arial Narrow"/>
        </w:rPr>
        <w:t xml:space="preserve"> О</w:t>
      </w:r>
      <w:proofErr w:type="gramEnd"/>
      <w:r w:rsidRPr="009958F3">
        <w:rPr>
          <w:rFonts w:ascii="Arial Narrow" w:eastAsia="Times New Roman" w:hAnsi="Arial Narrow"/>
        </w:rPr>
        <w:t xml:space="preserve">дин достойный поклонения – Аллах и именно Ему нужно поклоняться, а не различным вымышленным божествам, не достойным поклонения. Сказал Аллах: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lastRenderedPageBreak/>
        <w:t xml:space="preserve">﴿ وَمَا أُمِرُواْ إِلاَّ لِيَعْبُدُواْ إِلَهًا وَاحِدًا </w:t>
      </w:r>
      <w:r w:rsidRPr="005F6E6F">
        <w:rPr>
          <w:rFonts w:ascii="Arial Narrow" w:hAnsi="Arial Narrow"/>
          <w:sz w:val="36"/>
          <w:szCs w:val="36"/>
          <w:rtl/>
        </w:rPr>
        <w:t>لاَّ إِلَهَ إِلاَّ هُوَ سُبْحَانَهُ عَمَّا يُشْرِكُونَ ﴾</w:t>
      </w:r>
    </w:p>
    <w:p w:rsidR="00FD6A5A"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«А (ведь) им было повелено (Аллахом) поклоняться (и служить) только единственному (истинному) богу [Аллаху], кроме</w:t>
      </w:r>
      <w:proofErr w:type="gramStart"/>
      <w:r w:rsidRPr="009958F3">
        <w:rPr>
          <w:rStyle w:val="a6"/>
          <w:rFonts w:ascii="Arial Narrow" w:eastAsia="Times New Roman" w:hAnsi="Arial Narrow"/>
        </w:rPr>
        <w:t xml:space="preserve"> К</w:t>
      </w:r>
      <w:proofErr w:type="gramEnd"/>
      <w:r w:rsidRPr="009958F3">
        <w:rPr>
          <w:rStyle w:val="a6"/>
          <w:rFonts w:ascii="Arial Narrow" w:eastAsia="Times New Roman" w:hAnsi="Arial Narrow"/>
        </w:rPr>
        <w:t>оторого нет другого бога. Он [Аллах] преславен (и превыше того), что они [многобожн</w:t>
      </w:r>
      <w:r w:rsidRPr="009958F3">
        <w:rPr>
          <w:rStyle w:val="a6"/>
          <w:rFonts w:ascii="Arial Narrow" w:eastAsia="Times New Roman" w:hAnsi="Arial Narrow"/>
        </w:rPr>
        <w:t>ики и неверные] придают в сотоварищи (Ему) [пречист, чтобы иметь равных Себе]!»</w:t>
      </w:r>
      <w:r w:rsidRPr="009958F3">
        <w:rPr>
          <w:rFonts w:ascii="Arial Narrow" w:eastAsia="Times New Roman" w:hAnsi="Arial Narrow"/>
        </w:rPr>
        <w:t xml:space="preserve"> (Ат-Тауба, 31).</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وَمَا أُمِرُوا إِلَّا لِيَعْبُدُوا اللَّهَ مُخْلِصِينَ لَهُ الدِّينَ حُنَفَاء وَيُقِيمُوا الصَّلَاةَ وَيُؤْتُوا الزَّكَاةَ وَذَلِكَ د</w:t>
      </w:r>
      <w:r w:rsidRPr="005F6E6F">
        <w:rPr>
          <w:rFonts w:ascii="Arial Narrow" w:hAnsi="Arial Narrow"/>
          <w:sz w:val="36"/>
          <w:szCs w:val="36"/>
          <w:rtl/>
        </w:rPr>
        <w:t>ِينُ الْقَيِّمَةِ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«А ведь им было велено лишь поклоняться Аллаху, служа ему искренне, как единобожники, совершать намаз и выплачивать закят. Это – правая вера»</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а</w:t>
      </w:r>
      <w:proofErr w:type="gramEnd"/>
      <w:r w:rsidRPr="009958F3">
        <w:rPr>
          <w:rFonts w:ascii="Arial Narrow" w:eastAsia="Times New Roman" w:hAnsi="Arial Narrow"/>
        </w:rPr>
        <w:t>ль-Баййина, 5). Это и есть Ислям - правая вера.</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Аллах сказал: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xml:space="preserve">﴿ </w:t>
      </w:r>
      <w:r w:rsidRPr="005F6E6F">
        <w:rPr>
          <w:rFonts w:ascii="Arial Narrow" w:hAnsi="Arial Narrow"/>
          <w:sz w:val="36"/>
          <w:szCs w:val="36"/>
          <w:rtl/>
        </w:rPr>
        <w:t>إِنِ الْحُكْمُ إِلاَّ لِلّهِ أَمَرَ أَلاَّ تَعْبُدُواْ إِلاَّ إِيَّاهُ ذَلِكَ الدِّينُ الْقَيِّمُ وَلَكِنَّ أَكْثَرَ النَّاسِ لاَ يَعْلَمُونَ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«Решение принадлежит только Аллаху [только Аллах решает, кому следует служить и поклоняться]. Он [Аллах] повелел</w:t>
      </w:r>
      <w:r w:rsidRPr="009958F3">
        <w:rPr>
          <w:rStyle w:val="a6"/>
          <w:rFonts w:ascii="Arial Narrow" w:eastAsia="Times New Roman" w:hAnsi="Arial Narrow"/>
        </w:rPr>
        <w:t>, чтобы вы не служили (и не поклонялись) никому, кроме Него. Это – правильная вера (и Закон), но, однако большинство людей не знают (этого)»</w:t>
      </w:r>
      <w:r w:rsidRPr="009958F3">
        <w:rPr>
          <w:rFonts w:ascii="Arial Narrow" w:eastAsia="Times New Roman" w:hAnsi="Arial Narrow"/>
        </w:rPr>
        <w:t>. (Юсуф, 40). Это и есть Ислям.</w:t>
      </w:r>
      <w:r w:rsidRPr="009958F3">
        <w:rPr>
          <w:rFonts w:ascii="Arial Narrow" w:eastAsia="Times New Roman" w:hAnsi="Arial Narrow"/>
        </w:rPr>
        <w:br/>
        <w:t>А что касается слов «повиновение Ему посредством подчинения (Его приказам и запретам</w:t>
      </w:r>
      <w:r w:rsidRPr="009958F3">
        <w:rPr>
          <w:rFonts w:ascii="Arial Narrow" w:eastAsia="Times New Roman" w:hAnsi="Arial Narrow"/>
        </w:rPr>
        <w:t xml:space="preserve">)» - то они означают, что вместе с единобожием, человек должен повиноваться приказам Аллаха, Превелик </w:t>
      </w:r>
      <w:proofErr w:type="gramStart"/>
      <w:r w:rsidRPr="009958F3">
        <w:rPr>
          <w:rFonts w:ascii="Arial Narrow" w:eastAsia="Times New Roman" w:hAnsi="Arial Narrow"/>
        </w:rPr>
        <w:t>Он</w:t>
      </w:r>
      <w:proofErr w:type="gramEnd"/>
      <w:r w:rsidRPr="009958F3">
        <w:rPr>
          <w:rFonts w:ascii="Arial Narrow" w:eastAsia="Times New Roman" w:hAnsi="Arial Narrow"/>
        </w:rPr>
        <w:t xml:space="preserve"> и Возвышен, и выполнять их и также оставлять то, что запретил Аллах и сторониться этого. Подчинение подразумевает выполнение приказов и оставление запр</w:t>
      </w:r>
      <w:r w:rsidRPr="009958F3">
        <w:rPr>
          <w:rFonts w:ascii="Arial Narrow" w:eastAsia="Times New Roman" w:hAnsi="Arial Narrow"/>
        </w:rPr>
        <w:t>етов и недостаточно одного лишь убеждения о единобожии без совершения дел.</w:t>
      </w:r>
      <w:r w:rsidRPr="009958F3">
        <w:rPr>
          <w:rFonts w:ascii="Arial Narrow" w:eastAsia="Times New Roman" w:hAnsi="Arial Narrow"/>
        </w:rPr>
        <w:br/>
        <w:t>Слова «отречение от многобожия и людей, исповедующих многобожие» дают нам понять, что недостаточно для человека только поклоняться</w:t>
      </w:r>
      <w:proofErr w:type="gramStart"/>
      <w:r w:rsidRPr="009958F3">
        <w:rPr>
          <w:rFonts w:ascii="Arial Narrow" w:eastAsia="Times New Roman" w:hAnsi="Arial Narrow"/>
        </w:rPr>
        <w:t xml:space="preserve"> О</w:t>
      </w:r>
      <w:proofErr w:type="gramEnd"/>
      <w:r w:rsidRPr="009958F3">
        <w:rPr>
          <w:rFonts w:ascii="Arial Narrow" w:eastAsia="Times New Roman" w:hAnsi="Arial Narrow"/>
        </w:rPr>
        <w:t>дному Аллаху и никому (не поклоняться) помимо Нег</w:t>
      </w:r>
      <w:r w:rsidRPr="009958F3">
        <w:rPr>
          <w:rFonts w:ascii="Arial Narrow" w:eastAsia="Times New Roman" w:hAnsi="Arial Narrow"/>
        </w:rPr>
        <w:t xml:space="preserve">о. Также необходимо отрекаться от многобожия и людей, исповедующих многобожие, быть убежденным в его ложности и неверии многобожников, ненавидеть их и </w:t>
      </w:r>
      <w:r w:rsidRPr="009958F3">
        <w:rPr>
          <w:rFonts w:ascii="Arial Narrow" w:eastAsia="Times New Roman" w:hAnsi="Arial Narrow"/>
        </w:rPr>
        <w:lastRenderedPageBreak/>
        <w:t>враждовать с ними ради Всемогущего и Великого Аллаха</w:t>
      </w:r>
      <w:r w:rsidR="00FD6A5A">
        <w:rPr>
          <w:rStyle w:val="af0"/>
          <w:rFonts w:ascii="Arial Narrow" w:eastAsia="Times New Roman" w:hAnsi="Arial Narrow"/>
        </w:rPr>
        <w:footnoteReference w:id="1"/>
      </w:r>
      <w:r w:rsidRPr="009958F3">
        <w:rPr>
          <w:rFonts w:ascii="Arial Narrow" w:eastAsia="Times New Roman" w:hAnsi="Arial Narrow"/>
        </w:rPr>
        <w:t>. Является обязательным для тебя враждовать с врагам</w:t>
      </w:r>
      <w:r w:rsidRPr="009958F3">
        <w:rPr>
          <w:rFonts w:ascii="Arial Narrow" w:eastAsia="Times New Roman" w:hAnsi="Arial Narrow"/>
        </w:rPr>
        <w:t>и Аллаха и любить приближенных Аллаха. Ты должен любить то, что любит Аллах и того, кого любит Аллах и должен ненавидеть то, что ненавистно Аллаху и того, кто ненавистен Аллаху</w:t>
      </w:r>
      <w:r w:rsidR="00FD6A5A">
        <w:rPr>
          <w:rStyle w:val="af0"/>
          <w:rFonts w:ascii="Arial Narrow" w:eastAsia="Times New Roman" w:hAnsi="Arial Narrow"/>
        </w:rPr>
        <w:footnoteReference w:id="2"/>
      </w:r>
      <w:r w:rsidRPr="009958F3">
        <w:rPr>
          <w:rFonts w:ascii="Arial Narrow" w:eastAsia="Times New Roman" w:hAnsi="Arial Narrow"/>
        </w:rPr>
        <w:t>. Это и есть смысл слов «отречение от многобожия и людей, исповедующих многобож</w:t>
      </w:r>
      <w:r w:rsidRPr="009958F3">
        <w:rPr>
          <w:rFonts w:ascii="Arial Narrow" w:eastAsia="Times New Roman" w:hAnsi="Arial Narrow"/>
        </w:rPr>
        <w:t xml:space="preserve">ие». Примером может служить то, как отрекся Ибрахим, мир ему, и те, кто были с ним от многобожников. </w:t>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Сказал об этом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﴿قَدْ كَانَتْ لَكُمْ أُسْوَةٌ حَسَنَةٌ فِي إِبْرَاهِيمَ وَالَّذِينَ مَعَهُ إِذْ قَالُوا لِقَوْمِهِمْ إِنَّا بُرَاء مِنكُمْ وَمِم</w:t>
      </w:r>
      <w:r w:rsidRPr="005F6E6F">
        <w:rPr>
          <w:rFonts w:ascii="Arial Narrow" w:hAnsi="Arial Narrow"/>
          <w:sz w:val="36"/>
          <w:szCs w:val="36"/>
          <w:rtl/>
        </w:rPr>
        <w:t>َّا تَعْبُدُونَ مِن دُونِ اللَّهِ﴾</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«Был вам (о, верующие) хороший пример в (пророке) Ибрахиме и тех (верующих), кто был с ним. Вот сказали они [пророк Ибрахим и верующие] своему народу (которые были неверующими): «Поистине, Мы не причастны к вам и к тому, </w:t>
      </w:r>
      <w:r w:rsidRPr="009958F3">
        <w:rPr>
          <w:rStyle w:val="a6"/>
          <w:rFonts w:ascii="Arial Narrow" w:eastAsia="Times New Roman" w:hAnsi="Arial Narrow"/>
        </w:rPr>
        <w:t>чему вы поклоняетесь помимо Аллаха</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Аль-Мумтахана, 4).</w:t>
      </w:r>
    </w:p>
    <w:p w:rsidR="00A74FB4" w:rsidRDefault="00A74FB4" w:rsidP="00671F4F">
      <w:pPr>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 Они отреклись от них и от тех, кому они поклоняются.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كَفَرْنَا بِكُمْ وَبَدَا بَيْنَنَا وَبَيْنَكُمُ الْعَدَاوَةُ وَالْبَغْضَاء أَبَدًا حَتَّى تُؤْمِنُوا بِاللَّهِ وَحْدَهُ﴾</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lastRenderedPageBreak/>
        <w:t>«Мы отвергаем вас, и м</w:t>
      </w:r>
      <w:r w:rsidRPr="009958F3">
        <w:rPr>
          <w:rStyle w:val="a6"/>
          <w:rFonts w:ascii="Arial Narrow" w:eastAsia="Times New Roman" w:hAnsi="Arial Narrow"/>
        </w:rPr>
        <w:t>ежду нами и вами установились вражда и ненависть навеки, пока вы не уверуете в одного Аллаха».</w:t>
      </w:r>
      <w:r w:rsidRPr="009958F3">
        <w:rPr>
          <w:rFonts w:ascii="Arial Narrow" w:eastAsia="Times New Roman" w:hAnsi="Arial Narrow"/>
        </w:rPr>
        <w:t xml:space="preserve"> (Аль-Мумтахана, 4).</w:t>
      </w:r>
      <w:r w:rsidRPr="009958F3">
        <w:rPr>
          <w:rFonts w:ascii="Arial Narrow" w:eastAsia="Times New Roman" w:hAnsi="Arial Narrow"/>
        </w:rPr>
        <w:br/>
      </w:r>
    </w:p>
    <w:p w:rsidR="00671F4F" w:rsidRDefault="00671F4F" w:rsidP="00671F4F">
      <w:pPr>
        <w:divId w:val="1013216808"/>
        <w:rPr>
          <w:rFonts w:ascii="Arial Narrow" w:eastAsia="Times New Roman" w:hAnsi="Arial Narrow"/>
          <w:lang w:val="en-US"/>
        </w:rPr>
      </w:pPr>
    </w:p>
    <w:p w:rsidR="00671F4F" w:rsidRDefault="00671F4F" w:rsidP="00671F4F">
      <w:pPr>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لَا تَجِدُ قَوْمًا يُؤْمِنُونَ بِاللَّهِ وَالْيَوْمِ الْآخِرِ يُوَادُّونَ مَنْ حَادَّ اللَّهَ وَرَسُولَهُ وَلَوْ ك</w:t>
      </w:r>
      <w:r w:rsidRPr="005F6E6F">
        <w:rPr>
          <w:rFonts w:ascii="Arial Narrow" w:hAnsi="Arial Narrow"/>
          <w:sz w:val="36"/>
          <w:szCs w:val="36"/>
          <w:rtl/>
        </w:rPr>
        <w:t>َانُوا آبَاءهُمْ أَوْ أَبْنَاءهُمْ أَوْ إِخْوَانَهُمْ أَوْ عَشِيرَتَهُمْ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«Не найдешь ты (о, Посланник) (таких) людей, которые веруют в Аллаха и в Последний День [День Суда], чтобы они любили тех, которые отделяются от Аллаха и Его посланника [врагов Алла</w:t>
      </w:r>
      <w:r w:rsidRPr="009958F3">
        <w:rPr>
          <w:rStyle w:val="a6"/>
          <w:rFonts w:ascii="Arial Narrow" w:eastAsia="Times New Roman" w:hAnsi="Arial Narrow"/>
        </w:rPr>
        <w:t>ха и Его посланника], даже если это будут их отцы, или сыновья, или их братья, или их родственники».</w:t>
      </w:r>
      <w:r w:rsidRPr="009958F3">
        <w:rPr>
          <w:rFonts w:ascii="Arial Narrow" w:eastAsia="Times New Roman" w:hAnsi="Arial Narrow"/>
        </w:rPr>
        <w:t xml:space="preserve"> (Аль-Муджадаля, 22).</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يَا أَيُّهَا الَّذِينَ آمَنُواْ لاَ تَتَّخِذُواْ آبَاءكُمْ وَإِخْوَانَكُمْ أَوْلِيَاء إَنِ اسْتَحَبُّواْ ال</w:t>
      </w:r>
      <w:r w:rsidRPr="005F6E6F">
        <w:rPr>
          <w:rFonts w:ascii="Arial Narrow" w:hAnsi="Arial Narrow"/>
          <w:sz w:val="36"/>
          <w:szCs w:val="36"/>
          <w:rtl/>
        </w:rPr>
        <w:t>ْكُفْرَ عَلَى الإِيمَانِ وَمَن يَتَوَلَّهُم مِّنكُمْ فَأُوْلَئِكَ هُمُ الظَّالِمُونَ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«О, вы, которые уверовали! Не берите своих отцов и братьев (и других родственников) сторонниками [помощниками] (себе) (которым вы доверяете тайны верующих и советуетесь </w:t>
      </w:r>
      <w:r w:rsidRPr="009958F3">
        <w:rPr>
          <w:rStyle w:val="a6"/>
          <w:rFonts w:ascii="Arial Narrow" w:eastAsia="Times New Roman" w:hAnsi="Arial Narrow"/>
        </w:rPr>
        <w:t>с ними о ваших делах), если они полюбили неверие больше Веры. А кто из вас берёт их в сторонники, то такие (являются) причинившими зло (самим себе своим ослушанием)</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(Ат-Тауба, 23).</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يَا أَيُّهَا الَّذِينَ آمَنُوا لَا تَتَّخِذُوا</w:t>
      </w:r>
      <w:r w:rsidRPr="005F6E6F">
        <w:rPr>
          <w:rFonts w:ascii="Arial Narrow" w:hAnsi="Arial Narrow"/>
          <w:sz w:val="36"/>
          <w:szCs w:val="36"/>
          <w:rtl/>
        </w:rPr>
        <w:t xml:space="preserve"> عَدُوِّي وَعَدُوَّكُمْ أَوْلِيَاء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«О, вы, которые уверовали! Не берите Моего и вашего врага [неверующих и многобожников] (себе) друзьями (и сторонниками)».</w:t>
      </w:r>
      <w:r w:rsidRPr="009958F3">
        <w:rPr>
          <w:rFonts w:ascii="Arial Narrow" w:eastAsia="Times New Roman" w:hAnsi="Arial Narrow"/>
        </w:rPr>
        <w:t xml:space="preserve"> (Аль-Мумтахана, 1). </w:t>
      </w:r>
    </w:p>
    <w:p w:rsidR="00A74FB4" w:rsidRDefault="00A74FB4" w:rsidP="00671F4F">
      <w:pPr>
        <w:divId w:val="1013216808"/>
        <w:rPr>
          <w:rFonts w:ascii="Arial Narrow" w:eastAsia="Times New Roman" w:hAnsi="Arial Narrow"/>
          <w:lang w:val="en-US"/>
        </w:rPr>
      </w:pPr>
    </w:p>
    <w:p w:rsidR="00A74FB4" w:rsidRDefault="007E0BD8" w:rsidP="00671F4F">
      <w:pPr>
        <w:divId w:val="1013216808"/>
        <w:rPr>
          <w:rFonts w:ascii="Arial Narrow" w:eastAsia="Times New Roman" w:hAnsi="Arial Narrow"/>
          <w:lang w:val="en-US"/>
        </w:rPr>
      </w:pPr>
      <w:r w:rsidRPr="009958F3">
        <w:rPr>
          <w:rFonts w:ascii="Arial Narrow" w:eastAsia="Times New Roman" w:hAnsi="Arial Narrow"/>
        </w:rPr>
        <w:t>Это и есть ат-Таухид, соблюдать который повелел нам Всемогущий и Великий Алла</w:t>
      </w:r>
      <w:r w:rsidRPr="009958F3">
        <w:rPr>
          <w:rFonts w:ascii="Arial Narrow" w:eastAsia="Times New Roman" w:hAnsi="Arial Narrow"/>
        </w:rPr>
        <w:t>х и также (Аллах повелел нам) любить, дружить с его приверженцами и отрекаться от многобожия и его приверженцев, так как оно разрушает ат-Таухид и делает его недействительным.</w:t>
      </w:r>
      <w:r w:rsidRPr="009958F3">
        <w:rPr>
          <w:rFonts w:ascii="Arial Narrow" w:eastAsia="Times New Roman" w:hAnsi="Arial Narrow"/>
        </w:rPr>
        <w:br/>
        <w:t>Существуют вещи, делающие Ислям недействительным. Принимает человек Ислям, а зат</w:t>
      </w:r>
      <w:r w:rsidRPr="009958F3">
        <w:rPr>
          <w:rFonts w:ascii="Arial Narrow" w:eastAsia="Times New Roman" w:hAnsi="Arial Narrow"/>
        </w:rPr>
        <w:t xml:space="preserve">ем, зная или не зная, совершает поступки, выводящие его из Исляма. Исходя из этого, является обязательным для человека знать то, что аннулирует Ислям. </w:t>
      </w:r>
      <w:r w:rsidRPr="009958F3">
        <w:rPr>
          <w:rFonts w:ascii="Arial Narrow" w:eastAsia="Times New Roman" w:hAnsi="Arial Narrow"/>
        </w:rPr>
        <w:br/>
      </w:r>
      <w:r w:rsidRPr="009958F3">
        <w:rPr>
          <w:rFonts w:ascii="Arial Narrow" w:eastAsia="Times New Roman" w:hAnsi="Arial Narrow"/>
        </w:rPr>
        <w:lastRenderedPageBreak/>
        <w:t>Пророк Ибрахим, да благословит его Аллах и приветствует, боялся за себя и не считал, что находится в без</w:t>
      </w:r>
      <w:r w:rsidRPr="009958F3">
        <w:rPr>
          <w:rFonts w:ascii="Arial Narrow" w:eastAsia="Times New Roman" w:hAnsi="Arial Narrow"/>
        </w:rPr>
        <w:t xml:space="preserve">опасности от многобожия, и это при том, что это именно он </w:t>
      </w:r>
      <w:proofErr w:type="gramStart"/>
      <w:r w:rsidRPr="009958F3">
        <w:rPr>
          <w:rFonts w:ascii="Arial Narrow" w:eastAsia="Times New Roman" w:hAnsi="Arial Narrow"/>
        </w:rPr>
        <w:t>разбил идолов и был подвергнут</w:t>
      </w:r>
      <w:proofErr w:type="gramEnd"/>
      <w:r w:rsidRPr="009958F3">
        <w:rPr>
          <w:rFonts w:ascii="Arial Narrow" w:eastAsia="Times New Roman" w:hAnsi="Arial Narrow"/>
        </w:rPr>
        <w:t xml:space="preserve"> обидам со стороны людей за веру в Аллаха. </w:t>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Он обращался с мольбой: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وَاجْنُبْنِي وَبَنِيَّ أَن نَّعْبُدَ الأَصْنَامَ ۝ رَبِّ إِنَّهُنَّ أَضْلَلْنَ كَثِيرًا مِّنَ النَ</w:t>
      </w:r>
      <w:r w:rsidRPr="005F6E6F">
        <w:rPr>
          <w:rFonts w:ascii="Arial Narrow" w:hAnsi="Arial Narrow"/>
          <w:sz w:val="36"/>
          <w:szCs w:val="36"/>
          <w:rtl/>
        </w:rPr>
        <w:t>ّاسِ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«…и отдали [убереги] меня и моих сынов от того, чтобы мы поклонялись идолам. Господи! Поистине, они [идолы] сбили с пути [стали причиной для заблуждения] многих людей».</w:t>
      </w:r>
      <w:r w:rsidRPr="009958F3">
        <w:rPr>
          <w:rFonts w:ascii="Arial Narrow" w:eastAsia="Times New Roman" w:hAnsi="Arial Narrow"/>
        </w:rPr>
        <w:t xml:space="preserve"> (Ибрахим, 35-36). </w:t>
      </w:r>
    </w:p>
    <w:p w:rsidR="00A74FB4" w:rsidRDefault="00A74FB4" w:rsidP="00671F4F">
      <w:pPr>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proofErr w:type="gramStart"/>
      <w:r w:rsidRPr="009958F3">
        <w:rPr>
          <w:rFonts w:ascii="Arial Narrow" w:eastAsia="Times New Roman" w:hAnsi="Arial Narrow"/>
        </w:rPr>
        <w:t>Когда увидел Ибрахим, мир ему, распространение многобожия и бо</w:t>
      </w:r>
      <w:r w:rsidRPr="009958F3">
        <w:rPr>
          <w:rFonts w:ascii="Arial Narrow" w:eastAsia="Times New Roman" w:hAnsi="Arial Narrow"/>
        </w:rPr>
        <w:t>льшое количество поддавшихся этому греху - испугался за себя.</w:t>
      </w:r>
      <w:proofErr w:type="gramEnd"/>
      <w:r w:rsidRPr="009958F3">
        <w:rPr>
          <w:rFonts w:ascii="Arial Narrow" w:eastAsia="Times New Roman" w:hAnsi="Arial Narrow"/>
        </w:rPr>
        <w:t xml:space="preserve"> </w:t>
      </w:r>
      <w:r w:rsidRPr="009958F3">
        <w:rPr>
          <w:rFonts w:ascii="Arial Narrow" w:eastAsia="Times New Roman" w:hAnsi="Arial Narrow"/>
        </w:rPr>
        <w:br/>
        <w:t>Те, кто не совершает ширк, и те, кто в него попали – все они люди. Человек не должен быть спокойным за себя и чувствовать себя в безопасности. Ему необходимо опасаться за свою религию больше, ч</w:t>
      </w:r>
      <w:r w:rsidRPr="009958F3">
        <w:rPr>
          <w:rFonts w:ascii="Arial Narrow" w:eastAsia="Times New Roman" w:hAnsi="Arial Narrow"/>
        </w:rPr>
        <w:t xml:space="preserve">ем за свою душу, имущество и жену.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وَاجْنُبْنِي وَبَنِيَّ أَن نَّعْبُدَ الأَصْنَامَ ۝ رَبِّ إِنَّهُنَّ أَضْلَلْنَ كَثِيرًا مِّنَ النَّاسِ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«…и отдали [убереги] меня и моих сынов от того, чтобы мы поклонялись идолам. Господи! Поистине, они [идолы] сбили</w:t>
      </w:r>
      <w:r w:rsidRPr="009958F3">
        <w:rPr>
          <w:rStyle w:val="a6"/>
          <w:rFonts w:ascii="Arial Narrow" w:eastAsia="Times New Roman" w:hAnsi="Arial Narrow"/>
        </w:rPr>
        <w:t xml:space="preserve"> с пути [стали причиной для заблуждения] многих людей».</w:t>
      </w:r>
      <w:r w:rsidRPr="009958F3">
        <w:rPr>
          <w:rFonts w:ascii="Arial Narrow" w:eastAsia="Times New Roman" w:hAnsi="Arial Narrow"/>
        </w:rPr>
        <w:t xml:space="preserve"> (Ибрахим, 35-36).</w:t>
      </w:r>
      <w:r w:rsidRPr="009958F3">
        <w:rPr>
          <w:rFonts w:ascii="Arial Narrow" w:eastAsia="Times New Roman" w:hAnsi="Arial Narrow"/>
        </w:rPr>
        <w:br/>
      </w:r>
    </w:p>
    <w:p w:rsidR="00A74FB4" w:rsidRDefault="007E0BD8" w:rsidP="00671F4F">
      <w:pPr>
        <w:divId w:val="1013216808"/>
        <w:rPr>
          <w:rFonts w:ascii="Arial Narrow" w:eastAsia="Times New Roman" w:hAnsi="Arial Narrow"/>
          <w:lang w:val="en-US"/>
        </w:rPr>
      </w:pPr>
      <w:r w:rsidRPr="009958F3">
        <w:rPr>
          <w:rFonts w:ascii="Arial Narrow" w:eastAsia="Times New Roman" w:hAnsi="Arial Narrow"/>
        </w:rPr>
        <w:t>Ранние и поздние ученые заботились об этой теме «То, что делает Ислям недействительным», и она действительно заслуживает особого внимания. Обладатели знания написали как отдельные кн</w:t>
      </w:r>
      <w:r w:rsidRPr="009958F3">
        <w:rPr>
          <w:rFonts w:ascii="Arial Narrow" w:eastAsia="Times New Roman" w:hAnsi="Arial Narrow"/>
        </w:rPr>
        <w:t>иги, касающиеся этой темы, так и выделили главы в книгах по фикъху, назвав их «Глава: постановление о вероотступнике (муртадд)», и упомянули в них то, что делает Ислям недействительным, а также постановление о том, кто впал в одно из этих расторжений (Исля</w:t>
      </w:r>
      <w:r w:rsidRPr="009958F3">
        <w:rPr>
          <w:rFonts w:ascii="Arial Narrow" w:eastAsia="Times New Roman" w:hAnsi="Arial Narrow"/>
        </w:rPr>
        <w:t xml:space="preserve">ма). Также эти ученые привели много таких видов нарушений Исляма, которые даже не приходят на ум человеку, но, однако, они, да помилует их Аллах, перечислили их, разъяснили их и разъяснили положение человека, попавшего в один из этих пунктов. </w:t>
      </w:r>
    </w:p>
    <w:p w:rsidR="00A74FB4" w:rsidRDefault="00A74FB4" w:rsidP="00671F4F">
      <w:pPr>
        <w:divId w:val="1013216808"/>
        <w:rPr>
          <w:rFonts w:ascii="Arial Narrow" w:eastAsia="Times New Roman" w:hAnsi="Arial Narrow"/>
          <w:lang w:val="en-US"/>
        </w:rPr>
      </w:pPr>
    </w:p>
    <w:p w:rsidR="00A74FB4" w:rsidRDefault="007E0BD8" w:rsidP="00671F4F">
      <w:pPr>
        <w:divId w:val="1013216808"/>
        <w:rPr>
          <w:rFonts w:ascii="Arial Narrow" w:eastAsia="Times New Roman" w:hAnsi="Arial Narrow"/>
          <w:sz w:val="36"/>
          <w:szCs w:val="36"/>
          <w:u w:val="single"/>
          <w:lang w:val="en-US"/>
        </w:rPr>
      </w:pPr>
      <w:r w:rsidRPr="009958F3">
        <w:rPr>
          <w:rFonts w:ascii="Arial Narrow" w:eastAsia="Times New Roman" w:hAnsi="Arial Narrow"/>
        </w:rPr>
        <w:t>И всё это пот</w:t>
      </w:r>
      <w:r w:rsidRPr="009958F3">
        <w:rPr>
          <w:rFonts w:ascii="Arial Narrow" w:eastAsia="Times New Roman" w:hAnsi="Arial Narrow"/>
        </w:rPr>
        <w:t xml:space="preserve">ому, что </w:t>
      </w:r>
      <w:r w:rsidRPr="009958F3">
        <w:rPr>
          <w:rFonts w:ascii="Arial Narrow" w:eastAsia="Times New Roman" w:hAnsi="Arial Narrow"/>
          <w:sz w:val="36"/>
          <w:szCs w:val="36"/>
          <w:u w:val="single"/>
        </w:rPr>
        <w:t>религия является первой из пяти крайне важных вещей</w:t>
      </w:r>
      <w:r w:rsidRPr="009958F3">
        <w:rPr>
          <w:rFonts w:ascii="Arial Narrow" w:eastAsia="Times New Roman" w:hAnsi="Arial Narrow"/>
        </w:rPr>
        <w:t xml:space="preserve"> (дарурият), которые необходимо беречь и </w:t>
      </w:r>
      <w:r w:rsidRPr="009958F3">
        <w:rPr>
          <w:rFonts w:ascii="Arial Narrow" w:eastAsia="Times New Roman" w:hAnsi="Arial Narrow"/>
        </w:rPr>
        <w:lastRenderedPageBreak/>
        <w:t>защищать. Является обязательным привести в действие постановление относительно вероотступников, которые вышли из Исляма.</w:t>
      </w:r>
      <w:r w:rsidR="00FD6A5A">
        <w:rPr>
          <w:rStyle w:val="af0"/>
          <w:rFonts w:ascii="Arial Narrow" w:eastAsia="Times New Roman" w:hAnsi="Arial Narrow"/>
        </w:rPr>
        <w:footnoteReference w:id="3"/>
      </w:r>
      <w:r w:rsidRPr="009958F3">
        <w:rPr>
          <w:rFonts w:ascii="Arial Narrow" w:eastAsia="Times New Roman" w:hAnsi="Arial Narrow"/>
        </w:rPr>
        <w:t xml:space="preserve"> Сказал пророк (да благословит его</w:t>
      </w:r>
      <w:r w:rsidRPr="009958F3">
        <w:rPr>
          <w:rFonts w:ascii="Arial Narrow" w:eastAsia="Times New Roman" w:hAnsi="Arial Narrow"/>
        </w:rPr>
        <w:t xml:space="preserve"> Аллах и приветствует): </w:t>
      </w:r>
      <w:r w:rsidRPr="009958F3">
        <w:rPr>
          <w:rStyle w:val="a7"/>
          <w:rFonts w:ascii="Arial Narrow" w:eastAsia="Times New Roman" w:hAnsi="Arial Narrow"/>
          <w:b/>
          <w:bCs/>
        </w:rPr>
        <w:t>«Если мусульманин поменяет свою религию, то убейте его».</w:t>
      </w:r>
      <w:r w:rsidR="00FD6A5A">
        <w:rPr>
          <w:rStyle w:val="af0"/>
          <w:rFonts w:ascii="Arial Narrow" w:eastAsia="Times New Roman" w:hAnsi="Arial Narrow"/>
          <w:b/>
          <w:bCs/>
          <w:i/>
          <w:iCs/>
        </w:rPr>
        <w:footnoteReference w:id="4"/>
      </w:r>
      <w:r w:rsidRPr="009958F3">
        <w:rPr>
          <w:rFonts w:ascii="Arial Narrow" w:eastAsia="Times New Roman" w:hAnsi="Arial Narrow"/>
        </w:rPr>
        <w:t xml:space="preserve"> Также пророк (да благословит его Аллах и приветствует) сказал: </w:t>
      </w:r>
      <w:r w:rsidRPr="009958F3">
        <w:rPr>
          <w:rStyle w:val="a7"/>
          <w:rFonts w:ascii="Arial Narrow" w:eastAsia="Times New Roman" w:hAnsi="Arial Narrow"/>
          <w:b/>
          <w:bCs/>
        </w:rPr>
        <w:t xml:space="preserve">«Не дозволено проливать кровь мусульманина за исключением трех случаев: когда казнят женатого (или побывавшего </w:t>
      </w:r>
      <w:r w:rsidRPr="009958F3">
        <w:rPr>
          <w:rStyle w:val="a7"/>
          <w:rFonts w:ascii="Arial Narrow" w:eastAsia="Times New Roman" w:hAnsi="Arial Narrow"/>
          <w:b/>
          <w:bCs/>
        </w:rPr>
        <w:t>в браке) человека, совершившего прелюбодеяние; когда лишают жизнь за жизнь; и когда кто-нибудь отступается от своей религии и покидает общину».</w:t>
      </w:r>
      <w:r w:rsidR="00FD6A5A">
        <w:rPr>
          <w:rStyle w:val="af0"/>
          <w:rFonts w:ascii="Arial Narrow" w:eastAsia="Times New Roman" w:hAnsi="Arial Narrow"/>
          <w:b/>
          <w:bCs/>
          <w:i/>
          <w:iCs/>
        </w:rPr>
        <w:footnoteReference w:id="5"/>
      </w:r>
      <w:r w:rsidRPr="009958F3">
        <w:rPr>
          <w:rFonts w:ascii="Arial Narrow" w:eastAsia="Times New Roman" w:hAnsi="Arial Narrow"/>
        </w:rPr>
        <w:t xml:space="preserve"> Доказательство из этого хадиса: </w:t>
      </w:r>
      <w:r w:rsidRPr="009958F3">
        <w:rPr>
          <w:rStyle w:val="a7"/>
          <w:rFonts w:ascii="Arial Narrow" w:eastAsia="Times New Roman" w:hAnsi="Arial Narrow"/>
          <w:b/>
          <w:bCs/>
        </w:rPr>
        <w:t>«и когда кто-нибудь отступается от своей религии и покидает общину».</w:t>
      </w:r>
      <w:r w:rsidRPr="009958F3">
        <w:rPr>
          <w:rFonts w:ascii="Arial Narrow" w:eastAsia="Times New Roman" w:hAnsi="Arial Narrow"/>
        </w:rPr>
        <w:br/>
      </w:r>
      <w:proofErr w:type="gramStart"/>
      <w:r w:rsidRPr="009958F3">
        <w:rPr>
          <w:rFonts w:ascii="Arial Narrow" w:eastAsia="Times New Roman" w:hAnsi="Arial Narrow"/>
        </w:rPr>
        <w:t>[Всевышний</w:t>
      </w:r>
      <w:r w:rsidRPr="009958F3">
        <w:rPr>
          <w:rFonts w:ascii="Arial Narrow" w:eastAsia="Times New Roman" w:hAnsi="Arial Narrow"/>
        </w:rPr>
        <w:t xml:space="preserve"> Аллах ниспослал религию Ислям для сохранения пяти крайне важных вещей </w:t>
      </w:r>
      <w:r w:rsidRPr="00FD6A5A">
        <w:rPr>
          <w:rFonts w:ascii="Arial Narrow" w:eastAsia="Times New Roman" w:hAnsi="Arial Narrow"/>
          <w:i/>
          <w:iCs/>
        </w:rPr>
        <w:t>(ад-Дарурият аль-хамс)</w:t>
      </w:r>
      <w:r w:rsidRPr="009958F3">
        <w:rPr>
          <w:rFonts w:ascii="Arial Narrow" w:eastAsia="Times New Roman" w:hAnsi="Arial Narrow"/>
        </w:rPr>
        <w:t>: религии, жизни, разума, чести и имущества.</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Итак, первая крайне важная вещь: религия.]</w:t>
      </w:r>
      <w:r w:rsidRPr="009958F3">
        <w:rPr>
          <w:rFonts w:ascii="Arial Narrow" w:eastAsia="Times New Roman" w:hAnsi="Arial Narrow"/>
        </w:rPr>
        <w:br/>
      </w:r>
      <w:proofErr w:type="gramEnd"/>
    </w:p>
    <w:p w:rsidR="00FD6A5A" w:rsidRDefault="007E0BD8" w:rsidP="00671F4F">
      <w:pPr>
        <w:divId w:val="1013216808"/>
        <w:rPr>
          <w:rFonts w:ascii="Arial Narrow" w:eastAsia="Times New Roman" w:hAnsi="Arial Narrow"/>
          <w:lang w:val="en-US"/>
        </w:rPr>
      </w:pPr>
      <w:r w:rsidRPr="009958F3">
        <w:rPr>
          <w:rFonts w:ascii="Arial Narrow" w:eastAsia="Times New Roman" w:hAnsi="Arial Narrow"/>
          <w:sz w:val="36"/>
          <w:szCs w:val="36"/>
          <w:u w:val="single"/>
        </w:rPr>
        <w:t>Вторая крайне важная вещь:</w:t>
      </w:r>
      <w:r w:rsidRPr="009958F3">
        <w:rPr>
          <w:rFonts w:ascii="Arial Narrow" w:eastAsia="Times New Roman" w:hAnsi="Arial Narrow"/>
        </w:rPr>
        <w:t xml:space="preserve"> жизнь. Поэтому (для сохранения жизни) Аллах узак</w:t>
      </w:r>
      <w:r w:rsidRPr="009958F3">
        <w:rPr>
          <w:rFonts w:ascii="Arial Narrow" w:eastAsia="Times New Roman" w:hAnsi="Arial Narrow"/>
        </w:rPr>
        <w:t xml:space="preserve">онил возмездие (аль-къисас). </w:t>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Всевышний сказал: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﴿يَا أَيُّهَا الَّذِينَ آمَنُواْ كُتِبَ عَلَيْكُمُ الْقِصَاصُ فِي الْقَتْلَى﴾</w:t>
      </w:r>
    </w:p>
    <w:p w:rsidR="00A74FB4"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«О, те, которые уверовали! Предписано [сделано обязательным] вам возмездие за убитых…»</w:t>
      </w:r>
      <w:r w:rsidRPr="009958F3">
        <w:rPr>
          <w:rFonts w:ascii="Arial Narrow" w:eastAsia="Times New Roman" w:hAnsi="Arial Narrow"/>
        </w:rPr>
        <w:t xml:space="preserve"> (Аль-Бакъара, 178)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 xml:space="preserve">и до слов Всевышнего: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وَلَكُمْ فِي الْقِصَاصِ حَيَاةٌ يَاْ أُولِيْ الأَلْبَابِ لَعَلَّكُمْ تَتَّقُونَ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«И для вас в возмездии [в убийстве убийцы за убитого] – (безопасная) жизнь, о, обладающие разумом! – чтобы вы были остерегающимися (убить кого-либо)!» </w:t>
      </w:r>
      <w:r w:rsidRPr="009958F3">
        <w:rPr>
          <w:rFonts w:ascii="Arial Narrow" w:eastAsia="Times New Roman" w:hAnsi="Arial Narrow"/>
        </w:rPr>
        <w:t>(Аль-Бакъара, 179)</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Ал</w:t>
      </w:r>
      <w:r w:rsidRPr="009958F3">
        <w:rPr>
          <w:rFonts w:ascii="Arial Narrow" w:eastAsia="Times New Roman" w:hAnsi="Arial Narrow"/>
        </w:rPr>
        <w:t xml:space="preserve">лах </w:t>
      </w:r>
      <w:proofErr w:type="gramStart"/>
      <w:r w:rsidRPr="009958F3">
        <w:rPr>
          <w:rFonts w:ascii="Arial Narrow" w:eastAsia="Times New Roman" w:hAnsi="Arial Narrow"/>
        </w:rPr>
        <w:t>приказывает оберегать верующие души и поэтому было</w:t>
      </w:r>
      <w:proofErr w:type="gramEnd"/>
      <w:r w:rsidRPr="009958F3">
        <w:rPr>
          <w:rFonts w:ascii="Arial Narrow" w:eastAsia="Times New Roman" w:hAnsi="Arial Narrow"/>
        </w:rPr>
        <w:t xml:space="preserve"> узаконено возмездие для сохранения жизней от посягательства: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lastRenderedPageBreak/>
        <w:t>﴿وَلَكُمْ فِي الْقِصَاصِ حَيَاةٌ﴾</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«И для вас в возмездии [в убийстве убийцы за убитого] – (безопасная) жизнь…»</w:t>
      </w:r>
      <w:r w:rsidRPr="009958F3">
        <w:rPr>
          <w:rFonts w:ascii="Arial Narrow" w:eastAsia="Times New Roman" w:hAnsi="Arial Narrow"/>
        </w:rPr>
        <w:t xml:space="preserve"> (Аль-Бакъара, 179)</w:t>
      </w:r>
      <w:r w:rsidRPr="009958F3">
        <w:rPr>
          <w:rFonts w:ascii="Arial Narrow" w:eastAsia="Times New Roman" w:hAnsi="Arial Narrow"/>
        </w:rPr>
        <w:br/>
      </w:r>
    </w:p>
    <w:p w:rsidR="00A74FB4" w:rsidRDefault="007E0BD8" w:rsidP="00671F4F">
      <w:pPr>
        <w:divId w:val="1013216808"/>
        <w:rPr>
          <w:rFonts w:ascii="Arial Narrow" w:eastAsia="Times New Roman" w:hAnsi="Arial Narrow"/>
          <w:sz w:val="36"/>
          <w:szCs w:val="36"/>
          <w:u w:val="single"/>
          <w:lang w:val="en-US"/>
        </w:rPr>
      </w:pPr>
      <w:r w:rsidRPr="009958F3">
        <w:rPr>
          <w:rFonts w:ascii="Arial Narrow" w:eastAsia="Times New Roman" w:hAnsi="Arial Narrow"/>
        </w:rPr>
        <w:t>Возмездие</w:t>
      </w:r>
      <w:r w:rsidRPr="009958F3">
        <w:rPr>
          <w:rFonts w:ascii="Arial Narrow" w:eastAsia="Times New Roman" w:hAnsi="Arial Narrow"/>
        </w:rPr>
        <w:t>, хоть оно и будет смертью для преступника, станет причиной для (спокойной) жизни людей, так как оно (возмездие) станет препятствием для последующих убийств и тогда население станет чувствовать безопасность относительно своей жизни и крови. И если каждый у</w:t>
      </w:r>
      <w:r w:rsidRPr="009958F3">
        <w:rPr>
          <w:rFonts w:ascii="Arial Narrow" w:eastAsia="Times New Roman" w:hAnsi="Arial Narrow"/>
        </w:rPr>
        <w:t xml:space="preserve">бийца или вознамерившийся на убийство будет знать, что (за совершенное им) его убьют, то он воздержится от этого преступления и спасет свою жизнь и жизнь того, на кого хотел посягнуть. Вот таким вот образом посредством возмездия сохранятся жизни. </w:t>
      </w:r>
      <w:r w:rsidRPr="009958F3">
        <w:rPr>
          <w:rFonts w:ascii="Arial Narrow" w:eastAsia="Times New Roman" w:hAnsi="Arial Narrow"/>
        </w:rPr>
        <w:br/>
      </w:r>
    </w:p>
    <w:p w:rsidR="00A74FB4" w:rsidRDefault="007E0BD8" w:rsidP="00671F4F">
      <w:pPr>
        <w:divId w:val="1013216808"/>
        <w:rPr>
          <w:rFonts w:ascii="Arial Narrow" w:eastAsia="Times New Roman" w:hAnsi="Arial Narrow"/>
          <w:lang w:val="en-US"/>
        </w:rPr>
      </w:pPr>
      <w:r w:rsidRPr="009958F3">
        <w:rPr>
          <w:rFonts w:ascii="Arial Narrow" w:eastAsia="Times New Roman" w:hAnsi="Arial Narrow"/>
          <w:sz w:val="36"/>
          <w:szCs w:val="36"/>
          <w:u w:val="single"/>
        </w:rPr>
        <w:t>Третья к</w:t>
      </w:r>
      <w:r w:rsidRPr="009958F3">
        <w:rPr>
          <w:rFonts w:ascii="Arial Narrow" w:eastAsia="Times New Roman" w:hAnsi="Arial Narrow"/>
          <w:sz w:val="36"/>
          <w:szCs w:val="36"/>
          <w:u w:val="single"/>
        </w:rPr>
        <w:t>райне важная вещь:</w:t>
      </w:r>
      <w:r w:rsidRPr="009958F3">
        <w:rPr>
          <w:rFonts w:ascii="Arial Narrow" w:eastAsia="Times New Roman" w:hAnsi="Arial Narrow"/>
        </w:rPr>
        <w:t xml:space="preserve"> разум. </w:t>
      </w:r>
      <w:proofErr w:type="gramStart"/>
      <w:r w:rsidRPr="009958F3">
        <w:rPr>
          <w:rFonts w:ascii="Arial Narrow" w:eastAsia="Times New Roman" w:hAnsi="Arial Narrow"/>
        </w:rPr>
        <w:t>Аллах, Превелик Он и Возвышен, создал человека и сделал его отличным от других творений дав ему разум, чтобы человек мог отличать посредством него полезное от вредного, благое от скверного и неверие то веры.</w:t>
      </w:r>
      <w:proofErr w:type="gramEnd"/>
    </w:p>
    <w:p w:rsidR="00A74FB4" w:rsidRDefault="00A74FB4" w:rsidP="00671F4F">
      <w:pPr>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 Аллах сказал: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وَلَق</w:t>
      </w:r>
      <w:r w:rsidRPr="005F6E6F">
        <w:rPr>
          <w:rFonts w:ascii="Arial Narrow" w:hAnsi="Arial Narrow"/>
          <w:sz w:val="36"/>
          <w:szCs w:val="36"/>
          <w:rtl/>
        </w:rPr>
        <w:t>َدْ كَرَّمْنَا بَنِي آدَمَ وَحَمَلْنَاهُمْ فِي الْبَرِّ وَالْبَحْرِ ﴾</w:t>
      </w:r>
    </w:p>
    <w:p w:rsidR="00000000" w:rsidRPr="009958F3" w:rsidRDefault="007E0BD8" w:rsidP="00671F4F">
      <w:pPr>
        <w:jc w:val="both"/>
        <w:divId w:val="1013216808"/>
        <w:rPr>
          <w:rFonts w:ascii="Arial Narrow" w:eastAsia="Times New Roman" w:hAnsi="Arial Narrow"/>
          <w:rtl/>
        </w:rPr>
      </w:pPr>
      <w:r w:rsidRPr="009958F3">
        <w:rPr>
          <w:rStyle w:val="a6"/>
          <w:rFonts w:ascii="Arial Narrow" w:eastAsia="Times New Roman" w:hAnsi="Arial Narrow"/>
        </w:rPr>
        <w:t>«И уже Мы почтили потомков Адама (даровав им разум и посылая к ним пророков) и носили Мы их на суше и на море [подчинили им животных и суда]…»</w:t>
      </w:r>
      <w:r w:rsidRPr="009958F3">
        <w:rPr>
          <w:rFonts w:ascii="Arial Narrow" w:eastAsia="Times New Roman" w:hAnsi="Arial Narrow"/>
        </w:rPr>
        <w:t xml:space="preserve"> (Аль-Исраъ, 70)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لَقَدْ خَلَقْنَا الْإِنس</w:t>
      </w:r>
      <w:r w:rsidRPr="005F6E6F">
        <w:rPr>
          <w:rFonts w:ascii="Arial Narrow" w:hAnsi="Arial Narrow"/>
          <w:sz w:val="36"/>
          <w:szCs w:val="36"/>
          <w:rtl/>
        </w:rPr>
        <w:t>َانَ فِي أَحْسَنِ تَقْوِيمٍ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«Мы сотворили человека в прекраснейшем облике»</w:t>
      </w:r>
      <w:r w:rsidRPr="009958F3">
        <w:rPr>
          <w:rFonts w:ascii="Arial Narrow" w:eastAsia="Times New Roman" w:hAnsi="Arial Narrow"/>
        </w:rPr>
        <w:t xml:space="preserve">. (Ат-Тин, 4). </w:t>
      </w:r>
    </w:p>
    <w:p w:rsidR="00A74FB4" w:rsidRDefault="00A74FB4" w:rsidP="00671F4F">
      <w:pPr>
        <w:divId w:val="1013216808"/>
        <w:rPr>
          <w:rFonts w:ascii="Arial Narrow" w:eastAsia="Times New Roman" w:hAnsi="Arial Narrow"/>
          <w:lang w:val="en-US"/>
        </w:rPr>
      </w:pPr>
    </w:p>
    <w:p w:rsidR="00A74FB4" w:rsidRDefault="007E0BD8" w:rsidP="00671F4F">
      <w:pPr>
        <w:divId w:val="1013216808"/>
        <w:rPr>
          <w:rFonts w:ascii="Arial Narrow" w:eastAsia="Times New Roman" w:hAnsi="Arial Narrow"/>
          <w:sz w:val="36"/>
          <w:szCs w:val="36"/>
          <w:u w:val="single"/>
          <w:lang w:val="en-US"/>
        </w:rPr>
      </w:pPr>
      <w:r w:rsidRPr="009958F3">
        <w:rPr>
          <w:rFonts w:ascii="Arial Narrow" w:eastAsia="Times New Roman" w:hAnsi="Arial Narrow"/>
        </w:rPr>
        <w:t xml:space="preserve">Аллах, Превелик Он и Возвышен, отличил человека разумом, и если покушается человек на свой разум, употребляя что-то </w:t>
      </w:r>
      <w:proofErr w:type="gramStart"/>
      <w:r w:rsidRPr="009958F3">
        <w:rPr>
          <w:rFonts w:ascii="Arial Narrow" w:eastAsia="Times New Roman" w:hAnsi="Arial Narrow"/>
        </w:rPr>
        <w:t>из</w:t>
      </w:r>
      <w:proofErr w:type="gramEnd"/>
      <w:r w:rsidRPr="009958F3">
        <w:rPr>
          <w:rFonts w:ascii="Arial Narrow" w:eastAsia="Times New Roman" w:hAnsi="Arial Narrow"/>
        </w:rPr>
        <w:t xml:space="preserve"> опьяняющего и одурманивающего, то приказывает </w:t>
      </w:r>
      <w:r w:rsidRPr="009958F3">
        <w:rPr>
          <w:rFonts w:ascii="Arial Narrow" w:eastAsia="Times New Roman" w:hAnsi="Arial Narrow"/>
        </w:rPr>
        <w:t xml:space="preserve">Аллах наказать его побиванием плетью, оберегая, таким образом, разум, чтобы не играли с ним. </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sz w:val="36"/>
          <w:szCs w:val="36"/>
          <w:u w:val="single"/>
        </w:rPr>
        <w:t>Четвертая крайне важная вещь:</w:t>
      </w:r>
      <w:r w:rsidRPr="009958F3">
        <w:rPr>
          <w:rFonts w:ascii="Arial Narrow" w:eastAsia="Times New Roman" w:hAnsi="Arial Narrow"/>
        </w:rPr>
        <w:t xml:space="preserve"> имущество. Людям необходимо имущество для извлечения выгоды из него. Как говорят, имущество – это жизненный нерв. Всевышний Аллах ск</w:t>
      </w:r>
      <w:r w:rsidRPr="009958F3">
        <w:rPr>
          <w:rFonts w:ascii="Arial Narrow" w:eastAsia="Times New Roman" w:hAnsi="Arial Narrow"/>
        </w:rPr>
        <w:t xml:space="preserve">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وَلاَ تُؤْتُواْ السُّفَهَاء أَمْوَالَكُمُ الَّتِي جَعَلَ اللّهُ لَكُمْ قِيَاماً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lastRenderedPageBreak/>
        <w:t>«И не давайте (о, попечители) легкомысленным [расточительным] (мужчинам, женщинам и детям) вашего имущества, которое Аллах устроил вам для поддержки [которое являетс</w:t>
      </w:r>
      <w:r w:rsidRPr="009958F3">
        <w:rPr>
          <w:rStyle w:val="a6"/>
          <w:rFonts w:ascii="Arial Narrow" w:eastAsia="Times New Roman" w:hAnsi="Arial Narrow"/>
        </w:rPr>
        <w:t>я средством для жизни]».</w:t>
      </w:r>
      <w:r w:rsidRPr="009958F3">
        <w:rPr>
          <w:rFonts w:ascii="Arial Narrow" w:eastAsia="Times New Roman" w:hAnsi="Arial Narrow"/>
        </w:rPr>
        <w:t xml:space="preserve"> (Ан-Нисаъ, 5).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Тому, кто покушается на имущество людей, воруя его, необходимо отрубить руку, чтобы люди знали, что их имущество в безопасности.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وَالسَّارِقُ وَالسَّارِقَةُ فَاقْطَعُواْ أَيْدِيَهُمَا جَزَاء بِمَ</w:t>
      </w:r>
      <w:r w:rsidRPr="005F6E6F">
        <w:rPr>
          <w:rFonts w:ascii="Arial Narrow" w:hAnsi="Arial Narrow"/>
          <w:sz w:val="36"/>
          <w:szCs w:val="36"/>
          <w:rtl/>
        </w:rPr>
        <w:t>ا كَسَبَا نَكَالاً مِّنَ اللّهِ وَاللّهُ عَزِيزٌ حَكِيمٌ ﴾</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«А вору и воровке отсекайте (о, обладатели власти) их руки (как это определено в Законе Аллаха) в воздаяние за то, что они приобрели [взяли чужое имущество без права на это], как </w:t>
      </w:r>
      <w:r w:rsidRPr="009958F3">
        <w:rPr>
          <w:rStyle w:val="a6"/>
          <w:rFonts w:ascii="Arial Narrow" w:eastAsia="Times New Roman" w:hAnsi="Arial Narrow"/>
        </w:rPr>
        <w:t>устрашение от Аллаха (для других). А Аллах – величественный (в Своём владычестве) (и) мудрый (в</w:t>
      </w:r>
      <w:proofErr w:type="gramStart"/>
      <w:r w:rsidRPr="009958F3">
        <w:rPr>
          <w:rStyle w:val="a6"/>
          <w:rFonts w:ascii="Arial Narrow" w:eastAsia="Times New Roman" w:hAnsi="Arial Narrow"/>
        </w:rPr>
        <w:t xml:space="preserve"> С</w:t>
      </w:r>
      <w:proofErr w:type="gramEnd"/>
      <w:r w:rsidRPr="009958F3">
        <w:rPr>
          <w:rStyle w:val="a6"/>
          <w:rFonts w:ascii="Arial Narrow" w:eastAsia="Times New Roman" w:hAnsi="Arial Narrow"/>
        </w:rPr>
        <w:t>воих решениях и повелениях)!»</w:t>
      </w:r>
      <w:r w:rsidRPr="009958F3">
        <w:rPr>
          <w:rFonts w:ascii="Arial Narrow" w:eastAsia="Times New Roman" w:hAnsi="Arial Narrow"/>
        </w:rPr>
        <w:t xml:space="preserve"> (Аль-Маида, 38). </w:t>
      </w:r>
    </w:p>
    <w:p w:rsidR="00A74FB4" w:rsidRDefault="00A74FB4" w:rsidP="00671F4F">
      <w:pPr>
        <w:jc w:val="both"/>
        <w:divId w:val="1013216808"/>
        <w:rPr>
          <w:rFonts w:ascii="Arial Narrow" w:eastAsia="Times New Roman" w:hAnsi="Arial Narrow"/>
          <w:lang w:val="en-US"/>
        </w:rPr>
      </w:pPr>
    </w:p>
    <w:p w:rsidR="00A74FB4" w:rsidRDefault="007E0BD8" w:rsidP="00671F4F">
      <w:pPr>
        <w:divId w:val="1013216808"/>
        <w:rPr>
          <w:rFonts w:ascii="Arial Narrow" w:eastAsia="Times New Roman" w:hAnsi="Arial Narrow"/>
          <w:sz w:val="36"/>
          <w:szCs w:val="36"/>
          <w:u w:val="single"/>
          <w:lang w:val="en-US"/>
        </w:rPr>
      </w:pPr>
      <w:proofErr w:type="gramStart"/>
      <w:r w:rsidRPr="009958F3">
        <w:rPr>
          <w:rFonts w:ascii="Arial Narrow" w:eastAsia="Times New Roman" w:hAnsi="Arial Narrow"/>
        </w:rPr>
        <w:t>Если отрубишь одну руку, то защитишь имущество людей, поэтому в тех странах, где применяются эти наказания, ты о</w:t>
      </w:r>
      <w:r w:rsidRPr="009958F3">
        <w:rPr>
          <w:rFonts w:ascii="Arial Narrow" w:eastAsia="Times New Roman" w:hAnsi="Arial Narrow"/>
        </w:rPr>
        <w:t xml:space="preserve">бнаружишь безопасность и спокойствие за религию, за жизни людей, за их имущества, за их честь и достоинства, а в странах, где не применяются эти наказания - царят анархия и смута, страх и жестокость, как это известно. </w:t>
      </w:r>
      <w:r w:rsidRPr="009958F3">
        <w:rPr>
          <w:rFonts w:ascii="Arial Narrow" w:eastAsia="Times New Roman" w:hAnsi="Arial Narrow"/>
        </w:rPr>
        <w:br/>
      </w:r>
      <w:proofErr w:type="gramEnd"/>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sz w:val="36"/>
          <w:szCs w:val="36"/>
          <w:u w:val="single"/>
        </w:rPr>
        <w:t>Пятая крайне важная вещь:</w:t>
      </w:r>
      <w:r w:rsidRPr="009958F3">
        <w:rPr>
          <w:rFonts w:ascii="Arial Narrow" w:eastAsia="Times New Roman" w:hAnsi="Arial Narrow"/>
        </w:rPr>
        <w:t xml:space="preserve"> родственные</w:t>
      </w:r>
      <w:r w:rsidRPr="009958F3">
        <w:rPr>
          <w:rFonts w:ascii="Arial Narrow" w:eastAsia="Times New Roman" w:hAnsi="Arial Narrow"/>
        </w:rPr>
        <w:t xml:space="preserve"> связи и честь. Родство и честь сохраняются посредством запрета прелюбодеяния и применения наказания к </w:t>
      </w:r>
      <w:proofErr w:type="gramStart"/>
      <w:r w:rsidRPr="009958F3">
        <w:rPr>
          <w:rFonts w:ascii="Arial Narrow" w:eastAsia="Times New Roman" w:hAnsi="Arial Narrow"/>
        </w:rPr>
        <w:t>прелюбодею</w:t>
      </w:r>
      <w:proofErr w:type="gramEnd"/>
      <w:r w:rsidRPr="009958F3">
        <w:rPr>
          <w:rFonts w:ascii="Arial Narrow" w:eastAsia="Times New Roman" w:hAnsi="Arial Narrow"/>
        </w:rPr>
        <w:t>, не состоявшему в браке, в виде ста ударов плетью, а состоящему в браке (или побывавшему когда-то в браке) - в виде закидывания камнями до сме</w:t>
      </w:r>
      <w:r w:rsidRPr="009958F3">
        <w:rPr>
          <w:rFonts w:ascii="Arial Narrow" w:eastAsia="Times New Roman" w:hAnsi="Arial Narrow"/>
        </w:rPr>
        <w:t xml:space="preserve">рти. Это делается для того, чтобы сохранить родство от смешивания (по причине незаконных внебрачных отношений). Если будет исполняться наказание в отношении прелюбодеев, то родство будет защищено, а если же не принимать эти установленные </w:t>
      </w:r>
      <w:proofErr w:type="gramStart"/>
      <w:r w:rsidRPr="009958F3">
        <w:rPr>
          <w:rFonts w:ascii="Arial Narrow" w:eastAsia="Times New Roman" w:hAnsi="Arial Narrow"/>
        </w:rPr>
        <w:t>шари’атом</w:t>
      </w:r>
      <w:proofErr w:type="gramEnd"/>
      <w:r w:rsidRPr="009958F3">
        <w:rPr>
          <w:rFonts w:ascii="Arial Narrow" w:eastAsia="Times New Roman" w:hAnsi="Arial Narrow"/>
        </w:rPr>
        <w:t xml:space="preserve"> рамки к </w:t>
      </w:r>
      <w:r w:rsidRPr="009958F3">
        <w:rPr>
          <w:rFonts w:ascii="Arial Narrow" w:eastAsia="Times New Roman" w:hAnsi="Arial Narrow"/>
        </w:rPr>
        <w:t>прелюбодеям, то смешаются (во внебрачных отношениях) родословные и по этой причине человек не будет знать, кто его ребенок, так как если женщина вступала в незаконные отношения со многими мужчинами, то не будет знать [или будет скрывать] от кого заберемене</w:t>
      </w:r>
      <w:r w:rsidRPr="009958F3">
        <w:rPr>
          <w:rFonts w:ascii="Arial Narrow" w:eastAsia="Times New Roman" w:hAnsi="Arial Narrow"/>
        </w:rPr>
        <w:t>ла. В таком случае, потеряется родословная человека, которую Аллах сделал различием между людьми, чтобы знал каждый своё происхождение. Затем в зависимости от происхождения и родственных связей применяются такие постановления, как молочное родство, наследс</w:t>
      </w:r>
      <w:r w:rsidRPr="009958F3">
        <w:rPr>
          <w:rFonts w:ascii="Arial Narrow" w:eastAsia="Times New Roman" w:hAnsi="Arial Narrow"/>
        </w:rPr>
        <w:t xml:space="preserve">тво и другие </w:t>
      </w:r>
      <w:proofErr w:type="gramStart"/>
      <w:r w:rsidRPr="009958F3">
        <w:rPr>
          <w:rFonts w:ascii="Arial Narrow" w:eastAsia="Times New Roman" w:hAnsi="Arial Narrow"/>
        </w:rPr>
        <w:t>шари’атские</w:t>
      </w:r>
      <w:proofErr w:type="gramEnd"/>
      <w:r w:rsidRPr="009958F3">
        <w:rPr>
          <w:rFonts w:ascii="Arial Narrow" w:eastAsia="Times New Roman" w:hAnsi="Arial Narrow"/>
        </w:rPr>
        <w:t xml:space="preserve"> постановления, </w:t>
      </w:r>
      <w:r w:rsidRPr="009958F3">
        <w:rPr>
          <w:rFonts w:ascii="Arial Narrow" w:eastAsia="Times New Roman" w:hAnsi="Arial Narrow"/>
        </w:rPr>
        <w:lastRenderedPageBreak/>
        <w:t>применяемые в зависимости от родства и знания людей о том, какая между ними связь. Если человек будет знать, что этот – его отец, тот – его брат, третий – его дядя по отцу, четвертый – его дядя по матери, то посредст</w:t>
      </w:r>
      <w:r w:rsidRPr="009958F3">
        <w:rPr>
          <w:rFonts w:ascii="Arial Narrow" w:eastAsia="Times New Roman" w:hAnsi="Arial Narrow"/>
        </w:rPr>
        <w:t xml:space="preserve">вом этого наладятся отношения между людьми и это и есть защита родственных связей. </w:t>
      </w:r>
      <w:r w:rsidRPr="009958F3">
        <w:rPr>
          <w:rFonts w:ascii="Arial Narrow" w:eastAsia="Times New Roman" w:hAnsi="Arial Narrow"/>
        </w:rPr>
        <w:br/>
        <w:t xml:space="preserve">Что же касается защиты чести, то она достигается путем применения наказания по отношению к </w:t>
      </w:r>
      <w:proofErr w:type="gramStart"/>
      <w:r w:rsidRPr="009958F3">
        <w:rPr>
          <w:rFonts w:ascii="Arial Narrow" w:eastAsia="Times New Roman" w:hAnsi="Arial Narrow"/>
        </w:rPr>
        <w:t>клеветнику</w:t>
      </w:r>
      <w:proofErr w:type="gramEnd"/>
      <w:r w:rsidRPr="009958F3">
        <w:rPr>
          <w:rFonts w:ascii="Arial Narrow" w:eastAsia="Times New Roman" w:hAnsi="Arial Narrow"/>
        </w:rPr>
        <w:t>, который возводит ложь на людей, обвиняя их в мерзости. Он говорит: «Т</w:t>
      </w:r>
      <w:r w:rsidRPr="009958F3">
        <w:rPr>
          <w:rFonts w:ascii="Arial Narrow" w:eastAsia="Times New Roman" w:hAnsi="Arial Narrow"/>
        </w:rPr>
        <w:t xml:space="preserve">акой-то – </w:t>
      </w:r>
      <w:proofErr w:type="gramStart"/>
      <w:r w:rsidRPr="009958F3">
        <w:rPr>
          <w:rFonts w:ascii="Arial Narrow" w:eastAsia="Times New Roman" w:hAnsi="Arial Narrow"/>
        </w:rPr>
        <w:t>прелюбодей</w:t>
      </w:r>
      <w:proofErr w:type="gramEnd"/>
      <w:r w:rsidRPr="009958F3">
        <w:rPr>
          <w:rFonts w:ascii="Arial Narrow" w:eastAsia="Times New Roman" w:hAnsi="Arial Narrow"/>
        </w:rPr>
        <w:t xml:space="preserve">, такой-то – занимается мужеложством» и за это подвергается наказанию в виде (восьмидесяти) ударов плетью, если не приведет в подтверждение своего обвинения четырех свидетелей. А если же он их не приведет, то его высекают, не принимают </w:t>
      </w:r>
      <w:r w:rsidRPr="009958F3">
        <w:rPr>
          <w:rFonts w:ascii="Arial Narrow" w:eastAsia="Times New Roman" w:hAnsi="Arial Narrow"/>
        </w:rPr>
        <w:t xml:space="preserve">больше от него свидетельств (т.к. он уже потерял доверие), и он становится нечестивцем.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وَالَّذِينَ يَرْمُونَ الْمُحْصَنَاتِ ثُمَّ لَمْ يَأْتُوا بِأَرْبَعَةِ شُهَدَاء فَاجْلِدُوهُمْ ثَمَانِينَ جَلْدَةً وَلَا تَقْبَلُوا لَهُمْ شَهَادَةً</w:t>
      </w:r>
      <w:r w:rsidRPr="005F6E6F">
        <w:rPr>
          <w:rFonts w:ascii="Arial Narrow" w:hAnsi="Arial Narrow"/>
          <w:sz w:val="36"/>
          <w:szCs w:val="36"/>
          <w:rtl/>
        </w:rPr>
        <w:t xml:space="preserve"> أَبَدًا وَأُوْلَئِكَ هُمُ الْفَاسِقُونَ ﴾</w:t>
      </w:r>
    </w:p>
    <w:p w:rsidR="00A74FB4" w:rsidRDefault="007E0BD8" w:rsidP="00671F4F">
      <w:pPr>
        <w:divId w:val="1013216808"/>
        <w:rPr>
          <w:rFonts w:ascii="Arial Narrow" w:eastAsia="Times New Roman" w:hAnsi="Arial Narrow"/>
          <w:lang w:val="en-US"/>
        </w:rPr>
      </w:pPr>
      <w:proofErr w:type="gramStart"/>
      <w:r w:rsidRPr="009958F3">
        <w:rPr>
          <w:rStyle w:val="a6"/>
          <w:rFonts w:ascii="Arial Narrow" w:eastAsia="Times New Roman" w:hAnsi="Arial Narrow"/>
        </w:rPr>
        <w:t>«А те, которые бросают (обвинение в совершении прелюбодеяния) в целомудренных [супружески честных] (женщин) (и также целомудренных мужчин), а потом не приведут четырех (справедливых) свидетелей (которые видели пре</w:t>
      </w:r>
      <w:r w:rsidRPr="009958F3">
        <w:rPr>
          <w:rStyle w:val="a6"/>
          <w:rFonts w:ascii="Arial Narrow" w:eastAsia="Times New Roman" w:hAnsi="Arial Narrow"/>
        </w:rPr>
        <w:t>любодеяние), – высеките их восьмидесятью ударами плетью и не принимайте от них свидетельства никогда; (так как) они – нечестивцы, кроме тех, которые покаялись после этого (и сожалели о содеянном) и уладили (своё деяние).</w:t>
      </w:r>
      <w:proofErr w:type="gramEnd"/>
      <w:r w:rsidRPr="009958F3">
        <w:rPr>
          <w:rStyle w:val="a6"/>
          <w:rFonts w:ascii="Arial Narrow" w:eastAsia="Times New Roman" w:hAnsi="Arial Narrow"/>
        </w:rPr>
        <w:t xml:space="preserve"> И, поистине, Аллах – Прощающий (и) </w:t>
      </w:r>
      <w:r w:rsidRPr="009958F3">
        <w:rPr>
          <w:rStyle w:val="a6"/>
          <w:rFonts w:ascii="Arial Narrow" w:eastAsia="Times New Roman" w:hAnsi="Arial Narrow"/>
        </w:rPr>
        <w:t>Милующий!»</w:t>
      </w:r>
      <w:r w:rsidRPr="009958F3">
        <w:rPr>
          <w:rFonts w:ascii="Arial Narrow" w:eastAsia="Times New Roman" w:hAnsi="Arial Narrow"/>
        </w:rPr>
        <w:t xml:space="preserve"> (Ан-Нур, 4-5). </w:t>
      </w:r>
      <w:r w:rsidRPr="009958F3">
        <w:rPr>
          <w:rFonts w:ascii="Arial Narrow" w:eastAsia="Times New Roman" w:hAnsi="Arial Narrow"/>
        </w:rPr>
        <w:br/>
      </w:r>
    </w:p>
    <w:p w:rsidR="00A74FB4" w:rsidRPr="00FD6A5A" w:rsidRDefault="007E0BD8" w:rsidP="00671F4F">
      <w:pPr>
        <w:divId w:val="1013216808"/>
        <w:rPr>
          <w:rFonts w:ascii="Arial Narrow" w:eastAsia="Times New Roman" w:hAnsi="Arial Narrow"/>
          <w:vertAlign w:val="superscript"/>
        </w:rPr>
      </w:pPr>
      <w:r w:rsidRPr="009958F3">
        <w:rPr>
          <w:rFonts w:ascii="Arial Narrow" w:eastAsia="Times New Roman" w:hAnsi="Arial Narrow"/>
        </w:rPr>
        <w:t>Это и есть пять крайне важных необходимостей, которые Аллах повелел оберегать и за посягательство на которые, назначил наказания. И как уже было сказано, первая из них – религия. Защита и оберегание религии достигается путем отст</w:t>
      </w:r>
      <w:r w:rsidRPr="009958F3">
        <w:rPr>
          <w:rFonts w:ascii="Arial Narrow" w:eastAsia="Times New Roman" w:hAnsi="Arial Narrow"/>
        </w:rPr>
        <w:t>ранения от того, что делает её недействительной и приводит к вероотступничеству (ар-Ридда). Также защита религии достигается путем казни вероотступника (аль-муртадд).</w:t>
      </w:r>
      <w:r w:rsidRPr="009958F3">
        <w:rPr>
          <w:rFonts w:ascii="Arial Narrow" w:eastAsia="Times New Roman" w:hAnsi="Arial Narrow"/>
        </w:rPr>
        <w:br/>
        <w:t>«Ар-Ридда» – это отступление (от религии после её принятия), а «аль-Муртадд» – это тот, к</w:t>
      </w:r>
      <w:r w:rsidRPr="009958F3">
        <w:rPr>
          <w:rFonts w:ascii="Arial Narrow" w:eastAsia="Times New Roman" w:hAnsi="Arial Narrow"/>
        </w:rPr>
        <w:t>оторый оступился от своей религии, либо словом, либо убеждением, либо делом, либо сомнением.</w:t>
      </w:r>
      <w:r w:rsidRPr="009958F3">
        <w:rPr>
          <w:rFonts w:ascii="Arial Narrow" w:eastAsia="Times New Roman" w:hAnsi="Arial Narrow"/>
        </w:rPr>
        <w:br/>
        <w:t>Это основы, из которых вытекают виды вероотступничеств: словом, делом, убеждением или сомнением. Посредством этих основ происходят многие другие виды нарушений Исл</w:t>
      </w:r>
      <w:r w:rsidRPr="009958F3">
        <w:rPr>
          <w:rFonts w:ascii="Arial Narrow" w:eastAsia="Times New Roman" w:hAnsi="Arial Narrow"/>
        </w:rPr>
        <w:t xml:space="preserve">яма. Некоторые невежественные или преследующие свои корыстные цели люди, порицают слова, разъясняющие причины выхода из Исляма и называют того, кто говорит об этом </w:t>
      </w:r>
      <w:proofErr w:type="gramStart"/>
      <w:r w:rsidRPr="009958F3">
        <w:rPr>
          <w:rFonts w:ascii="Arial Narrow" w:eastAsia="Times New Roman" w:hAnsi="Arial Narrow"/>
        </w:rPr>
        <w:t>такфиристом</w:t>
      </w:r>
      <w:proofErr w:type="gramEnd"/>
      <w:r w:rsidRPr="009958F3">
        <w:rPr>
          <w:rFonts w:ascii="Arial Narrow" w:eastAsia="Times New Roman" w:hAnsi="Arial Narrow"/>
        </w:rPr>
        <w:t xml:space="preserve"> и предостерегают от него. [Однако это далеко не так!]</w:t>
      </w:r>
      <w:r w:rsidRPr="009958F3">
        <w:rPr>
          <w:rFonts w:ascii="Arial Narrow" w:eastAsia="Times New Roman" w:hAnsi="Arial Narrow"/>
        </w:rPr>
        <w:br/>
      </w:r>
      <w:r w:rsidRPr="009958F3">
        <w:rPr>
          <w:rFonts w:ascii="Arial Narrow" w:eastAsia="Times New Roman" w:hAnsi="Arial Narrow"/>
        </w:rPr>
        <w:lastRenderedPageBreak/>
        <w:br/>
      </w:r>
      <w:r w:rsidRPr="009958F3">
        <w:rPr>
          <w:rFonts w:ascii="Arial Narrow" w:eastAsia="Times New Roman" w:hAnsi="Arial Narrow"/>
          <w:sz w:val="36"/>
          <w:szCs w:val="36"/>
          <w:u w:val="single"/>
        </w:rPr>
        <w:t>1. Вероотступничество сло</w:t>
      </w:r>
      <w:r w:rsidRPr="009958F3">
        <w:rPr>
          <w:rFonts w:ascii="Arial Narrow" w:eastAsia="Times New Roman" w:hAnsi="Arial Narrow"/>
          <w:sz w:val="36"/>
          <w:szCs w:val="36"/>
          <w:u w:val="single"/>
        </w:rPr>
        <w:t>вом</w:t>
      </w:r>
      <w:r w:rsidRPr="009958F3">
        <w:rPr>
          <w:rFonts w:ascii="Arial Narrow" w:eastAsia="Times New Roman" w:hAnsi="Arial Narrow"/>
        </w:rPr>
        <w:t xml:space="preserve"> – это когда мусульманин произносит не по принуждению что-то являющееся неверием или многобожием, независимо от того всерьез он произносит это или в шутку. Исходя из этого, если человек произносит слова, являющиеся неверием, то на него выносится постано</w:t>
      </w:r>
      <w:r w:rsidRPr="009958F3">
        <w:rPr>
          <w:rFonts w:ascii="Arial Narrow" w:eastAsia="Times New Roman" w:hAnsi="Arial Narrow"/>
        </w:rPr>
        <w:t>вление о вероотступничестве, кроме как (например) если он был принужден</w:t>
      </w:r>
      <w:r w:rsidR="00FD6A5A">
        <w:rPr>
          <w:rStyle w:val="af0"/>
          <w:rFonts w:ascii="Arial Narrow" w:eastAsia="Times New Roman" w:hAnsi="Arial Narrow"/>
        </w:rPr>
        <w:footnoteReference w:id="6"/>
      </w:r>
      <w:r w:rsidRPr="009958F3">
        <w:rPr>
          <w:rFonts w:ascii="Arial Narrow" w:eastAsia="Times New Roman" w:hAnsi="Arial Narrow"/>
        </w:rPr>
        <w:t xml:space="preserve">. </w:t>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Всевышний сказал: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وَلَقَدْ قَالُواْ كَلِمَةَ الْكُفْرِ وَكَفَرُواْ بَعْدَ إِسْلاَمِهِمْ ﴾</w:t>
      </w:r>
    </w:p>
    <w:p w:rsidR="00000000" w:rsidRPr="009958F3" w:rsidRDefault="007E0BD8" w:rsidP="00671F4F">
      <w:pPr>
        <w:divId w:val="1013216808"/>
        <w:rPr>
          <w:rFonts w:ascii="Arial Narrow" w:eastAsia="Times New Roman" w:hAnsi="Arial Narrow"/>
          <w:rtl/>
        </w:rPr>
      </w:pPr>
      <w:r w:rsidRPr="009958F3">
        <w:rPr>
          <w:rStyle w:val="a6"/>
          <w:rFonts w:ascii="Arial Narrow" w:eastAsia="Times New Roman" w:hAnsi="Arial Narrow"/>
        </w:rPr>
        <w:t>«…а ведь они произнесли слово неверия и стали неверующими после того, как обратились в Ис</w:t>
      </w:r>
      <w:r w:rsidRPr="009958F3">
        <w:rPr>
          <w:rStyle w:val="a6"/>
          <w:rFonts w:ascii="Arial Narrow" w:eastAsia="Times New Roman" w:hAnsi="Arial Narrow"/>
        </w:rPr>
        <w:t>лям».</w:t>
      </w:r>
      <w:r w:rsidRPr="009958F3">
        <w:rPr>
          <w:rFonts w:ascii="Arial Narrow" w:eastAsia="Times New Roman" w:hAnsi="Arial Narrow"/>
        </w:rPr>
        <w:t xml:space="preserve"> (Ат-Тауба, 74) о тех, кто сказал про посланника Аллаха, да благословит его Аллах и приветствует, и его сподвижников: «Не видели мы более </w:t>
      </w:r>
      <w:proofErr w:type="gramStart"/>
      <w:r w:rsidRPr="009958F3">
        <w:rPr>
          <w:rFonts w:ascii="Arial Narrow" w:eastAsia="Times New Roman" w:hAnsi="Arial Narrow"/>
        </w:rPr>
        <w:t>обжорливых</w:t>
      </w:r>
      <w:proofErr w:type="gramEnd"/>
      <w:r w:rsidRPr="009958F3">
        <w:rPr>
          <w:rFonts w:ascii="Arial Narrow" w:eastAsia="Times New Roman" w:hAnsi="Arial Narrow"/>
        </w:rPr>
        <w:t xml:space="preserve">, лживых языками и более трусливых в бою, чем эти наши чтецы Корана» Всевышний говорит: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وَلَئِن سَأَ</w:t>
      </w:r>
      <w:r w:rsidRPr="005F6E6F">
        <w:rPr>
          <w:rFonts w:ascii="Arial Narrow" w:hAnsi="Arial Narrow"/>
          <w:sz w:val="36"/>
          <w:szCs w:val="36"/>
          <w:rtl/>
        </w:rPr>
        <w:t>لْتَهُمْ لَيَقُولُنَّ إِنَّمَا كُنَّا نَخُوضُ وَنَلْعَبُ قُلْ أَبِاللّهِ وَآيَاتِهِ وَرَسُولِهِ كُنتُمْ تَسْتَهْزِؤُونَ ۝ لاَ تَعْتَذِرُواْ قَدْ كَفَرْتُم بَعْدَ إِيمَانِكُمْ ﴾</w:t>
      </w:r>
    </w:p>
    <w:p w:rsidR="00A74FB4" w:rsidRDefault="007E0BD8" w:rsidP="00671F4F">
      <w:pPr>
        <w:divId w:val="1013216808"/>
        <w:rPr>
          <w:rFonts w:ascii="Arial Narrow" w:eastAsia="Times New Roman" w:hAnsi="Arial Narrow"/>
          <w:lang w:val="en-US"/>
        </w:rPr>
      </w:pPr>
      <w:proofErr w:type="gramStart"/>
      <w:r w:rsidRPr="009958F3">
        <w:rPr>
          <w:rStyle w:val="a6"/>
          <w:rFonts w:ascii="Arial Narrow" w:eastAsia="Times New Roman" w:hAnsi="Arial Narrow"/>
        </w:rPr>
        <w:t>«А если ты (о, Пророк) спросишь их [лицемеров], они, конечно же, скажут:</w:t>
      </w:r>
      <w:proofErr w:type="gramEnd"/>
      <w:r w:rsidRPr="009958F3">
        <w:rPr>
          <w:rStyle w:val="a6"/>
          <w:rFonts w:ascii="Arial Narrow" w:eastAsia="Times New Roman" w:hAnsi="Arial Narrow"/>
        </w:rPr>
        <w:t xml:space="preserve"> «Мы то</w:t>
      </w:r>
      <w:r w:rsidRPr="009958F3">
        <w:rPr>
          <w:rStyle w:val="a6"/>
          <w:rFonts w:ascii="Arial Narrow" w:eastAsia="Times New Roman" w:hAnsi="Arial Narrow"/>
        </w:rPr>
        <w:t>лько погружались (в беседы) и забавлялись [это были лишь слова, и мы ничего плохого не подразумевали]». Скажи: «Неужели вы насмехались над Аллахом, Его знамениями и Его посланником?» Не оправдывайтесь (о, лицемеры) (так как ваши оправдания бесполезны)! Вот</w:t>
      </w:r>
      <w:r w:rsidRPr="009958F3">
        <w:rPr>
          <w:rStyle w:val="a6"/>
          <w:rFonts w:ascii="Arial Narrow" w:eastAsia="Times New Roman" w:hAnsi="Arial Narrow"/>
        </w:rPr>
        <w:t xml:space="preserve"> уже вы стали неверными (произнеся эту насмешку), после вашей веры</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Ат-Тауба, 65-66).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Эти люди стали неверующими после их веры по причине того, что сказали: </w:t>
      </w:r>
      <w:proofErr w:type="gramStart"/>
      <w:r w:rsidRPr="009958F3">
        <w:rPr>
          <w:rFonts w:ascii="Arial Narrow" w:eastAsia="Times New Roman" w:hAnsi="Arial Narrow"/>
        </w:rPr>
        <w:t>«Не видели мы более обжорливых, лживых языками и более трусливых в бою, чем эти наши чтецы Корана</w:t>
      </w:r>
      <w:r w:rsidRPr="009958F3">
        <w:rPr>
          <w:rFonts w:ascii="Arial Narrow" w:eastAsia="Times New Roman" w:hAnsi="Arial Narrow"/>
        </w:rPr>
        <w:t>» имея в виду посланника Аллаха, да благословит его Аллах и приветствует, и его сподвижников (да будет доволен ими всеми Аллах), а когда же они узнали, что Аллах ниспослал откровение Своему посланнику, известив его об их словах, (лицемеры) пришли и стали г</w:t>
      </w:r>
      <w:r w:rsidRPr="009958F3">
        <w:rPr>
          <w:rFonts w:ascii="Arial Narrow" w:eastAsia="Times New Roman" w:hAnsi="Arial Narrow"/>
        </w:rPr>
        <w:t>оворить, пытаясь оправдаться</w:t>
      </w:r>
      <w:proofErr w:type="gramEnd"/>
      <w:r w:rsidRPr="009958F3">
        <w:rPr>
          <w:rFonts w:ascii="Arial Narrow" w:eastAsia="Times New Roman" w:hAnsi="Arial Narrow"/>
        </w:rPr>
        <w:t xml:space="preserve">: «Мы только болтали и забавлялись, беседуя в пути, чтобы тем самым сократить его». Посланник же, да благословит его Аллах и приветствует, не обращал на них внимания и только читал этот аят: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lastRenderedPageBreak/>
        <w:t>﴿قُلْ أَبِاللّهِ وَآيَاتِهِ وَرَسُول</w:t>
      </w:r>
      <w:r w:rsidRPr="005F6E6F">
        <w:rPr>
          <w:rFonts w:ascii="Arial Narrow" w:hAnsi="Arial Narrow"/>
          <w:sz w:val="36"/>
          <w:szCs w:val="36"/>
          <w:rtl/>
        </w:rPr>
        <w:t>ِهِ كُنتُمْ تَسْتَهْزِؤُونَ ۝ لاَ تَعْتَذِرُواْ قَدْ كَفَرْتُم بَعْدَ إِيمَانِكُمْ﴾</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«Скажи: «Неужели вы насмехались над Аллахом, Его знамениями и Его посланником?» Не оправдывайтесь (о, лицемеры) (так как ваши оправдания бесполезны)! Вот уже вы стали невер</w:t>
      </w:r>
      <w:r w:rsidRPr="009958F3">
        <w:rPr>
          <w:rStyle w:val="a6"/>
          <w:rFonts w:ascii="Arial Narrow" w:eastAsia="Times New Roman" w:hAnsi="Arial Narrow"/>
        </w:rPr>
        <w:t>ными (произнеся эту насмешку), после вашей веры</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Ат-Тауба, 65-66).</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Этот аят доказывает, что, поистине, произнесший слова неверия не по принуждению впал в неверие, даже если он утверждает, что шутил и забавлялся. </w:t>
      </w:r>
      <w:proofErr w:type="gramStart"/>
      <w:r w:rsidRPr="009958F3">
        <w:rPr>
          <w:rFonts w:ascii="Arial Narrow" w:eastAsia="Times New Roman" w:hAnsi="Arial Narrow"/>
        </w:rPr>
        <w:t>И в этом содержится опровержение современн</w:t>
      </w:r>
      <w:r w:rsidRPr="009958F3">
        <w:rPr>
          <w:rFonts w:ascii="Arial Narrow" w:eastAsia="Times New Roman" w:hAnsi="Arial Narrow"/>
        </w:rPr>
        <w:t>ым мурджиитам, которые говорят: «не становится вероотступником сказавший слова неверия до тех пор, пока не будет убежден сердцем в том, что сказал языком».</w:t>
      </w:r>
      <w:proofErr w:type="gramEnd"/>
      <w:r w:rsidRPr="009958F3">
        <w:rPr>
          <w:rFonts w:ascii="Arial Narrow" w:eastAsia="Times New Roman" w:hAnsi="Arial Narrow"/>
        </w:rPr>
        <w:br/>
        <w:t xml:space="preserve">Также и тот, кто обращается с мольбой (ду’а) и испрашивает помощи и спасения (истигъаса) у кого-то, </w:t>
      </w:r>
      <w:r w:rsidRPr="009958F3">
        <w:rPr>
          <w:rFonts w:ascii="Arial Narrow" w:eastAsia="Times New Roman" w:hAnsi="Arial Narrow"/>
        </w:rPr>
        <w:t xml:space="preserve">помимо Аллаха, говоря одному из усопших: </w:t>
      </w:r>
      <w:proofErr w:type="gramStart"/>
      <w:r w:rsidRPr="009958F3">
        <w:rPr>
          <w:rFonts w:ascii="Arial Narrow" w:eastAsia="Times New Roman" w:hAnsi="Arial Narrow"/>
        </w:rPr>
        <w:t>«О, такой-то, спаси (от смерти, например)», «О, такой-то, избавь (от ада, например)», обращается так к мертвому и похороненному или к шайтану и джинну или взывает к отсутствующим, прося помощи у них – несомненно, вп</w:t>
      </w:r>
      <w:r w:rsidRPr="009958F3">
        <w:rPr>
          <w:rFonts w:ascii="Arial Narrow" w:eastAsia="Times New Roman" w:hAnsi="Arial Narrow"/>
        </w:rPr>
        <w:t>ал этим в неверие.</w:t>
      </w:r>
      <w:proofErr w:type="gramEnd"/>
      <w:r w:rsidRPr="009958F3">
        <w:rPr>
          <w:rFonts w:ascii="Arial Narrow" w:eastAsia="Times New Roman" w:hAnsi="Arial Narrow"/>
        </w:rPr>
        <w:t xml:space="preserve"> Кто произнес слова неверия - впал в неверие, кроме как если был (например) принужден. Сказал Аллах, пречист Он: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﴿مَن كَفَرَ بِاللّهِ مِن بَعْدِ إيمَانِهِ إِلاَّ مَنْ أُكْرِهَ وَقَلْبُهُ مُطْمَئِنٌّ بِالإِيمَانِ وَلَكِن مَّن شَرَحَ بِالْ</w:t>
      </w:r>
      <w:r w:rsidRPr="005F6E6F">
        <w:rPr>
          <w:rFonts w:ascii="Arial Narrow" w:hAnsi="Arial Narrow"/>
          <w:sz w:val="36"/>
          <w:szCs w:val="36"/>
          <w:rtl/>
        </w:rPr>
        <w:t>كُفْرِ صَدْرًا فَعَلَيْهِمْ غَضَبٌ مِّنَ اللّهِ وَلَهُمْ عَذَابٌ عَظِيمٌ ۝ ذَلِكَ بِأَنَّهُمُ اسْتَحَبُّواْ الْحَيَاةَ الْدُّنْيَا عَلَى الآخِرَةِ وَأَنَّ اللّهَ لاَ يَهْدِي الْقَوْمَ الْكَافِرِينَ﴾</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«Кто станет неверующим в Аллаха после своей веры – кроме </w:t>
      </w:r>
      <w:r w:rsidRPr="009958F3">
        <w:rPr>
          <w:rStyle w:val="a6"/>
          <w:rFonts w:ascii="Arial Narrow" w:eastAsia="Times New Roman" w:hAnsi="Arial Narrow"/>
        </w:rPr>
        <w:t xml:space="preserve">(лишь) того, кто был принуждён (сказать слова неверия), а (в то </w:t>
      </w:r>
      <w:proofErr w:type="gramStart"/>
      <w:r w:rsidRPr="009958F3">
        <w:rPr>
          <w:rStyle w:val="a6"/>
          <w:rFonts w:ascii="Arial Narrow" w:eastAsia="Times New Roman" w:hAnsi="Arial Narrow"/>
        </w:rPr>
        <w:t xml:space="preserve">время) </w:t>
      </w:r>
      <w:proofErr w:type="gramEnd"/>
      <w:r w:rsidRPr="009958F3">
        <w:rPr>
          <w:rStyle w:val="a6"/>
          <w:rFonts w:ascii="Arial Narrow" w:eastAsia="Times New Roman" w:hAnsi="Arial Narrow"/>
        </w:rPr>
        <w:t>сердце его (было) спокойным в вере [в душе он был полон Веры и убеждённости] – но, однако тот, кто открыл неверию (свою) грудь, на них [сказавших слова неверия без принуждения] – гнев о</w:t>
      </w:r>
      <w:r w:rsidRPr="009958F3">
        <w:rPr>
          <w:rStyle w:val="a6"/>
          <w:rFonts w:ascii="Arial Narrow" w:eastAsia="Times New Roman" w:hAnsi="Arial Narrow"/>
        </w:rPr>
        <w:t>т Аллаха, и им – наказание великое. Это [великое наказание] – за то, что они полюбили земную жизнь больше, чем Вечную, и потому, что Аллах не ведёт (к Истине) людей неверных</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Ан-Нахль, 106-107).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﴿لاَّ يَتَّخِذِ الْمُؤْمِنُونَ الْ</w:t>
      </w:r>
      <w:r w:rsidRPr="005F6E6F">
        <w:rPr>
          <w:rFonts w:ascii="Arial Narrow" w:hAnsi="Arial Narrow"/>
          <w:sz w:val="36"/>
          <w:szCs w:val="36"/>
          <w:rtl/>
        </w:rPr>
        <w:t>كَافِرِينَ أَوْلِيَاء مِن دُوْنِ الْمُؤْمِنِينَ وَمَن يَفْعَلْ ذَلِكَ فَلَيْسَ مِنَ اللّهِ فِي شَيْءٍ إِلاَّ أَن تَتَّقُواْ مِنْهُمْ تُقَاةً ﴾</w:t>
      </w:r>
    </w:p>
    <w:p w:rsidR="00A74FB4" w:rsidRPr="00FD6A5A" w:rsidRDefault="007E0BD8" w:rsidP="00671F4F">
      <w:pPr>
        <w:jc w:val="both"/>
        <w:divId w:val="1013216808"/>
        <w:rPr>
          <w:rFonts w:ascii="Arial Narrow" w:eastAsia="Times New Roman" w:hAnsi="Arial Narrow"/>
        </w:rPr>
      </w:pPr>
      <w:r w:rsidRPr="009958F3">
        <w:rPr>
          <w:rStyle w:val="a6"/>
          <w:rFonts w:ascii="Arial Narrow" w:eastAsia="Times New Roman" w:hAnsi="Arial Narrow"/>
        </w:rPr>
        <w:lastRenderedPageBreak/>
        <w:t xml:space="preserve">«Пусть верующие не берут себе сторонниками [любимыми и помощниками] неверных вместо верующих. А кто сделает это, </w:t>
      </w:r>
      <w:r w:rsidRPr="009958F3">
        <w:rPr>
          <w:rStyle w:val="a6"/>
          <w:rFonts w:ascii="Arial Narrow" w:eastAsia="Times New Roman" w:hAnsi="Arial Narrow"/>
        </w:rPr>
        <w:t>у того с Аллахом нет ничего общего [Аллах Всевышний отрекается от него], за исключением тех случаев, когда вы будете опасаться их из (соображений) остережения (их внешне, а не в душе)…»</w:t>
      </w:r>
      <w:r w:rsidR="00FD6A5A">
        <w:rPr>
          <w:rStyle w:val="af0"/>
          <w:rFonts w:ascii="Arial Narrow" w:eastAsia="Times New Roman" w:hAnsi="Arial Narrow"/>
          <w:b/>
          <w:bCs/>
        </w:rPr>
        <w:footnoteReference w:id="7"/>
      </w:r>
      <w:r w:rsidRPr="009958F3">
        <w:rPr>
          <w:rFonts w:ascii="Arial Narrow" w:eastAsia="Times New Roman" w:hAnsi="Arial Narrow"/>
        </w:rPr>
        <w:t xml:space="preserve">(Али ‘Имран, 28). </w:t>
      </w:r>
    </w:p>
    <w:p w:rsidR="00A74FB4" w:rsidRPr="00FD6A5A" w:rsidRDefault="00A74FB4" w:rsidP="00671F4F">
      <w:pPr>
        <w:jc w:val="both"/>
        <w:divId w:val="1013216808"/>
        <w:rPr>
          <w:rFonts w:ascii="Arial Narrow" w:eastAsia="Times New Roman" w:hAnsi="Arial Narrow"/>
        </w:rPr>
      </w:pP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Вот это и есть принуждение. Когда человека заставля</w:t>
      </w:r>
      <w:r w:rsidRPr="009958F3">
        <w:rPr>
          <w:rFonts w:ascii="Arial Narrow" w:eastAsia="Times New Roman" w:hAnsi="Arial Narrow"/>
        </w:rPr>
        <w:t>ют произнести слова неверия, подвергая избиениям или угрожая убийством, то нет проблем произнести то, что избавит его от принуждения, вместе с тем, что сердце его должно быть спокойным в вере. Аллах дозволил произнести слова неверия с целью избавиться от п</w:t>
      </w:r>
      <w:r w:rsidRPr="009958F3">
        <w:rPr>
          <w:rFonts w:ascii="Arial Narrow" w:eastAsia="Times New Roman" w:hAnsi="Arial Narrow"/>
        </w:rPr>
        <w:t xml:space="preserve">ринуждения, но сердце должно быть непоколебимо. Человек всего лишь произносит слова языком, а что касается сердца, то никто не может управлять и распоряжаться им, кроме Аллаха, пречист Он и далек от недостатков: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إِلاَّ مَنْ أُكْرِهَ وَقَلْبُهُ مُطْمَئِن</w:t>
      </w:r>
      <w:r w:rsidRPr="005F6E6F">
        <w:rPr>
          <w:rFonts w:ascii="Arial Narrow" w:hAnsi="Arial Narrow"/>
          <w:sz w:val="36"/>
          <w:szCs w:val="36"/>
          <w:rtl/>
        </w:rPr>
        <w:t>ٌّ بِالإِيمَانِ ﴾</w:t>
      </w:r>
    </w:p>
    <w:p w:rsidR="00A74FB4"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 xml:space="preserve">«…кроме (лишь) того, кто был принуждён (сказать слова неверия), а (в то </w:t>
      </w:r>
      <w:proofErr w:type="gramStart"/>
      <w:r w:rsidRPr="009958F3">
        <w:rPr>
          <w:rStyle w:val="a6"/>
          <w:rFonts w:ascii="Arial Narrow" w:eastAsia="Times New Roman" w:hAnsi="Arial Narrow"/>
        </w:rPr>
        <w:t xml:space="preserve">время) </w:t>
      </w:r>
      <w:proofErr w:type="gramEnd"/>
      <w:r w:rsidRPr="009958F3">
        <w:rPr>
          <w:rStyle w:val="a6"/>
          <w:rFonts w:ascii="Arial Narrow" w:eastAsia="Times New Roman" w:hAnsi="Arial Narrow"/>
        </w:rPr>
        <w:t>сердце его (было) спокойным в вере [в душе он был полон веры и убеждённости]…»</w:t>
      </w:r>
      <w:r w:rsidRPr="009958F3">
        <w:rPr>
          <w:rFonts w:ascii="Arial Narrow" w:eastAsia="Times New Roman" w:hAnsi="Arial Narrow"/>
        </w:rPr>
        <w:t xml:space="preserve"> </w:t>
      </w:r>
    </w:p>
    <w:p w:rsidR="00A74FB4" w:rsidRDefault="00A74FB4" w:rsidP="00671F4F">
      <w:pPr>
        <w:jc w:val="both"/>
        <w:divId w:val="1013216808"/>
        <w:rPr>
          <w:rFonts w:ascii="Arial Narrow" w:eastAsia="Times New Roman" w:hAnsi="Arial Narrow"/>
          <w:lang w:val="en-US"/>
        </w:rPr>
      </w:pPr>
    </w:p>
    <w:p w:rsidR="00000000" w:rsidRPr="009958F3" w:rsidRDefault="007E0BD8" w:rsidP="007E0BD8">
      <w:pPr>
        <w:jc w:val="both"/>
        <w:divId w:val="1013216808"/>
        <w:rPr>
          <w:rFonts w:ascii="Arial Narrow" w:eastAsia="Times New Roman" w:hAnsi="Arial Narrow"/>
          <w:rtl/>
        </w:rPr>
      </w:pPr>
      <w:r w:rsidRPr="009958F3">
        <w:rPr>
          <w:rFonts w:ascii="Arial Narrow" w:eastAsia="Times New Roman" w:hAnsi="Arial Narrow"/>
        </w:rPr>
        <w:t xml:space="preserve">Этот аят был </w:t>
      </w:r>
      <w:r w:rsidRPr="009958F3">
        <w:rPr>
          <w:rFonts w:ascii="Arial Narrow" w:eastAsia="Times New Roman" w:hAnsi="Arial Narrow"/>
        </w:rPr>
        <w:t xml:space="preserve">ниспослан относительно ‘Аммара бин Йасира (да будет доволен им Аллах). </w:t>
      </w:r>
      <w:proofErr w:type="gramStart"/>
      <w:r w:rsidRPr="009958F3">
        <w:rPr>
          <w:rFonts w:ascii="Arial Narrow" w:eastAsia="Times New Roman" w:hAnsi="Arial Narrow"/>
        </w:rPr>
        <w:t>Многобожники мучали и вынуждали его поругать посланника, да благословит его Аллах и приветствует, и он произнес языком слова, в которых была ругань в адрес посланника, да благословит ег</w:t>
      </w:r>
      <w:r w:rsidRPr="009958F3">
        <w:rPr>
          <w:rFonts w:ascii="Arial Narrow" w:eastAsia="Times New Roman" w:hAnsi="Arial Narrow"/>
        </w:rPr>
        <w:t>о Аллах и приветствует, желая избавиться от (мучений) неверных, но в его сердце не было ненависти ни к посланнику Аллаха, да благословит его Аллах и приветствует, ни к религии Ислям, а была крепкая</w:t>
      </w:r>
      <w:proofErr w:type="gramEnd"/>
      <w:r w:rsidRPr="009958F3">
        <w:rPr>
          <w:rFonts w:ascii="Arial Narrow" w:eastAsia="Times New Roman" w:hAnsi="Arial Narrow"/>
        </w:rPr>
        <w:t xml:space="preserve"> вера. После того, как он сказал эти слова, пришел, сожалея</w:t>
      </w:r>
      <w:r w:rsidRPr="009958F3">
        <w:rPr>
          <w:rFonts w:ascii="Arial Narrow" w:eastAsia="Times New Roman" w:hAnsi="Arial Narrow"/>
        </w:rPr>
        <w:t xml:space="preserve">, к посланнику, да благословит его Аллах и приветствует, и рассказал о случившемся. Спросил (Пророк, да благословит его Аллах и приветствует): </w:t>
      </w:r>
      <w:r w:rsidRPr="009958F3">
        <w:rPr>
          <w:rStyle w:val="a7"/>
          <w:rFonts w:ascii="Arial Narrow" w:eastAsia="Times New Roman" w:hAnsi="Arial Narrow"/>
          <w:b/>
          <w:bCs/>
        </w:rPr>
        <w:t>«А каким было твое сердце?»</w:t>
      </w:r>
      <w:r w:rsidRPr="009958F3">
        <w:rPr>
          <w:rFonts w:ascii="Arial Narrow" w:eastAsia="Times New Roman" w:hAnsi="Arial Narrow"/>
        </w:rPr>
        <w:t>, ‘Аммар ответил: «Оно было спокойным в вере». Тогда (пророк, да благословит его Аллах</w:t>
      </w:r>
      <w:r w:rsidRPr="009958F3">
        <w:rPr>
          <w:rFonts w:ascii="Arial Narrow" w:eastAsia="Times New Roman" w:hAnsi="Arial Narrow"/>
        </w:rPr>
        <w:t xml:space="preserve"> и приветствует) сказал: </w:t>
      </w:r>
      <w:r w:rsidRPr="009958F3">
        <w:rPr>
          <w:rStyle w:val="a7"/>
          <w:rFonts w:ascii="Arial Narrow" w:eastAsia="Times New Roman" w:hAnsi="Arial Narrow"/>
          <w:b/>
          <w:bCs/>
        </w:rPr>
        <w:t>«Если они это (т.е. мучения) повторят, то и ты повтори!»</w:t>
      </w:r>
      <w:r w:rsidR="0044106B">
        <w:rPr>
          <w:rStyle w:val="af0"/>
          <w:rFonts w:ascii="Arial Narrow" w:eastAsia="Times New Roman" w:hAnsi="Arial Narrow"/>
          <w:b/>
          <w:bCs/>
          <w:i/>
          <w:iCs/>
        </w:rPr>
        <w:footnoteReference w:id="8"/>
      </w:r>
      <w:r w:rsidRPr="009958F3">
        <w:rPr>
          <w:rFonts w:ascii="Arial Narrow" w:eastAsia="Times New Roman" w:hAnsi="Arial Narrow"/>
        </w:rPr>
        <w:br/>
      </w:r>
      <w:r w:rsidRPr="009958F3">
        <w:rPr>
          <w:rFonts w:ascii="Arial Narrow" w:eastAsia="Times New Roman" w:hAnsi="Arial Narrow"/>
          <w:sz w:val="36"/>
          <w:szCs w:val="36"/>
          <w:u w:val="single"/>
        </w:rPr>
        <w:lastRenderedPageBreak/>
        <w:t>2. Вероотступничество убеждением</w:t>
      </w:r>
      <w:r w:rsidRPr="009958F3">
        <w:rPr>
          <w:rFonts w:ascii="Arial Narrow" w:eastAsia="Times New Roman" w:hAnsi="Arial Narrow"/>
        </w:rPr>
        <w:t xml:space="preserve"> - это когда человек имеет в сердце убеждение, которое делает Ислям недействительным, к примеру, считает, что намаз не является обязательным</w:t>
      </w:r>
      <w:r w:rsidRPr="009958F3">
        <w:rPr>
          <w:rFonts w:ascii="Arial Narrow" w:eastAsia="Times New Roman" w:hAnsi="Arial Narrow"/>
        </w:rPr>
        <w:t>, и нет у него ценности или, что это просто подражание другим, как это считают лицемеры. Они совершают внешне дела, но в сердце не считают их обязательными и просто делают вид, что выполняют долг. Также лицемеры произносят языками слова свидетельства, одна</w:t>
      </w:r>
      <w:r w:rsidRPr="009958F3">
        <w:rPr>
          <w:rFonts w:ascii="Arial Narrow" w:eastAsia="Times New Roman" w:hAnsi="Arial Narrow"/>
        </w:rPr>
        <w:t xml:space="preserve">ко сердцем не верят в них.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إِذَا جَاءكَ الْمُنَافِقُونَ قَالُوا نَشْهَدُ إِنَّكَ لَرَسُولُ اللَّهِ وَاللَّهُ يَعْلَمُ إِنَّكَ لَرَسُولُهُ وَاللَّهُ يَشْهَدُ إِنَّ الْمُنَافِقِينَ لَكَاذِبُونَ ۝ اتَّخَذُوا أَيْمَانَهُمْ جُنَّةً فَصَدُّو</w:t>
      </w:r>
      <w:r w:rsidRPr="005F6E6F">
        <w:rPr>
          <w:rFonts w:ascii="Arial Narrow" w:hAnsi="Arial Narrow"/>
          <w:sz w:val="36"/>
          <w:szCs w:val="36"/>
          <w:rtl/>
        </w:rPr>
        <w:t>ا عَن سَبِيلِ اللَّهِ﴾</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«Когда приходят к тебе (о, Посланник) лицемеры, они говорят (своими устами): «Мы свидетельствуем, что ты (о, Мухаммад) – однозначно, посланник Аллаха». </w:t>
      </w:r>
      <w:proofErr w:type="gramStart"/>
      <w:r w:rsidRPr="009958F3">
        <w:rPr>
          <w:rStyle w:val="a6"/>
          <w:rFonts w:ascii="Arial Narrow" w:eastAsia="Times New Roman" w:hAnsi="Arial Narrow"/>
        </w:rPr>
        <w:t>А Аллах знает, что ты – однозначно, Его посланник, и Аллах свидетельствует, что л</w:t>
      </w:r>
      <w:r w:rsidRPr="009958F3">
        <w:rPr>
          <w:rStyle w:val="a6"/>
          <w:rFonts w:ascii="Arial Narrow" w:eastAsia="Times New Roman" w:hAnsi="Arial Narrow"/>
        </w:rPr>
        <w:t>ицемеры – однозначно, лжецы [лгут в своих свидетельствах].</w:t>
      </w:r>
      <w:proofErr w:type="gramEnd"/>
      <w:r w:rsidRPr="009958F3">
        <w:rPr>
          <w:rStyle w:val="a6"/>
          <w:rFonts w:ascii="Arial Narrow" w:eastAsia="Times New Roman" w:hAnsi="Arial Narrow"/>
        </w:rPr>
        <w:t xml:space="preserve"> Они [лицемеры] взяли клятвы свои прикрытием (которым защищаются от упрёка и наказания) и отклонили (себя и других людей) от пути Аллаха</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Аль-Мунафикъун, 1-2)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 xml:space="preserve">Также Всевышний сказал: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يَقُولُونَ</w:t>
      </w:r>
      <w:r w:rsidRPr="005F6E6F">
        <w:rPr>
          <w:rFonts w:ascii="Arial Narrow" w:hAnsi="Arial Narrow"/>
          <w:sz w:val="36"/>
          <w:szCs w:val="36"/>
          <w:rtl/>
        </w:rPr>
        <w:t xml:space="preserve"> بِأَلْسِنَتِهِم مَّا لَيْسَ فِي قُلُوبِهِمْ ﴾</w:t>
      </w:r>
    </w:p>
    <w:p w:rsidR="00000000" w:rsidRPr="009958F3" w:rsidRDefault="007E0BD8" w:rsidP="00671F4F">
      <w:pPr>
        <w:divId w:val="1013216808"/>
        <w:rPr>
          <w:rFonts w:ascii="Arial Narrow" w:eastAsia="Times New Roman" w:hAnsi="Arial Narrow"/>
          <w:rtl/>
        </w:rPr>
      </w:pPr>
      <w:r w:rsidRPr="009958F3">
        <w:rPr>
          <w:rStyle w:val="a6"/>
          <w:rFonts w:ascii="Arial Narrow" w:eastAsia="Times New Roman" w:hAnsi="Arial Narrow"/>
        </w:rPr>
        <w:t>«Они произносят своими языками то, чего нет в их сердцах».</w:t>
      </w:r>
      <w:r w:rsidRPr="009958F3">
        <w:rPr>
          <w:rFonts w:ascii="Arial Narrow" w:eastAsia="Times New Roman" w:hAnsi="Arial Narrow"/>
        </w:rPr>
        <w:t xml:space="preserve"> </w:t>
      </w:r>
      <w:proofErr w:type="gramStart"/>
      <w:r w:rsidRPr="009958F3">
        <w:rPr>
          <w:rFonts w:ascii="Arial Narrow" w:eastAsia="Times New Roman" w:hAnsi="Arial Narrow"/>
        </w:rPr>
        <w:t>(Аль-Фатх, 11) Если человек будет иметь сердцем убеждение, являющееся неверием, то становится неверующим, даже если не совершил дело (выводящее из Исл</w:t>
      </w:r>
      <w:r w:rsidRPr="009958F3">
        <w:rPr>
          <w:rFonts w:ascii="Arial Narrow" w:eastAsia="Times New Roman" w:hAnsi="Arial Narrow"/>
        </w:rPr>
        <w:t>яма) и не сказал слово (выводящее из Исляма), и даже если внешне совершает благие дела, как, молитва, джихад, садакъа или говорит благие слова, например, говорит: «я свидетельствую, что нет истинного бога, кроме Аллаха, и, что Мухаммад – посланник Аллаха»,</w:t>
      </w:r>
      <w:r w:rsidRPr="009958F3">
        <w:rPr>
          <w:rFonts w:ascii="Arial Narrow" w:eastAsia="Times New Roman" w:hAnsi="Arial Narrow"/>
        </w:rPr>
        <w:t xml:space="preserve"> однако, в</w:t>
      </w:r>
      <w:proofErr w:type="gramEnd"/>
      <w:r w:rsidRPr="009958F3">
        <w:rPr>
          <w:rFonts w:ascii="Arial Narrow" w:eastAsia="Times New Roman" w:hAnsi="Arial Narrow"/>
        </w:rPr>
        <w:t xml:space="preserve"> сердце считает это ложью. Такой является неверным и такова религия лицемеров, которые: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فِي الدَّرْكِ الأَسْفَلِ مِنَ النَّارِ وَلَن تَجِدَ لَهُمْ نَصِيرًا ﴾</w:t>
      </w:r>
    </w:p>
    <w:p w:rsidR="00A74FB4"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«…окажутся на нижайшей ступени Огня, и ты не найдешь для них помощника…»</w:t>
      </w:r>
      <w:r w:rsidRPr="009958F3">
        <w:rPr>
          <w:rFonts w:ascii="Arial Narrow" w:eastAsia="Times New Roman" w:hAnsi="Arial Narrow"/>
        </w:rPr>
        <w:t xml:space="preserve"> (Ан-Нисаъ, 1</w:t>
      </w:r>
      <w:r w:rsidRPr="009958F3">
        <w:rPr>
          <w:rFonts w:ascii="Arial Narrow" w:eastAsia="Times New Roman" w:hAnsi="Arial Narrow"/>
        </w:rPr>
        <w:t xml:space="preserve">45). </w:t>
      </w:r>
    </w:p>
    <w:p w:rsidR="00A74FB4" w:rsidRDefault="00A74FB4" w:rsidP="00671F4F">
      <w:pPr>
        <w:jc w:val="both"/>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lastRenderedPageBreak/>
        <w:t xml:space="preserve">И это, несмотря на то, что они молятся, постятся, совершают джихад, т.к., проявив неверие сердцами, они обрекли себя оказаться: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فِي الدَّرْكِ الأَسْفَلِ مِنَ النَّارِ﴾</w:t>
      </w:r>
    </w:p>
    <w:p w:rsidR="00A74FB4"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«…на нижайшей ступени Огня...»</w:t>
      </w:r>
      <w:r w:rsidRPr="009958F3">
        <w:rPr>
          <w:rFonts w:ascii="Arial Narrow" w:eastAsia="Times New Roman" w:hAnsi="Arial Narrow"/>
        </w:rPr>
        <w:t xml:space="preserve"> (Ан-Нисаъ, 145).</w:t>
      </w:r>
      <w:r w:rsidRPr="009958F3">
        <w:rPr>
          <w:rFonts w:ascii="Arial Narrow" w:eastAsia="Times New Roman" w:hAnsi="Arial Narrow"/>
        </w:rPr>
        <w:br/>
      </w:r>
    </w:p>
    <w:p w:rsidR="0044106B" w:rsidRDefault="007E0BD8" w:rsidP="00671F4F">
      <w:pPr>
        <w:divId w:val="1013216808"/>
        <w:rPr>
          <w:rFonts w:ascii="Arial Narrow" w:eastAsia="Times New Roman" w:hAnsi="Arial Narrow"/>
          <w:lang w:val="en-US"/>
        </w:rPr>
      </w:pPr>
      <w:r w:rsidRPr="009958F3">
        <w:rPr>
          <w:rFonts w:ascii="Arial Narrow" w:eastAsia="Times New Roman" w:hAnsi="Arial Narrow"/>
        </w:rPr>
        <w:t>Это им за то, что они не убежден</w:t>
      </w:r>
      <w:r w:rsidRPr="009958F3">
        <w:rPr>
          <w:rFonts w:ascii="Arial Narrow" w:eastAsia="Times New Roman" w:hAnsi="Arial Narrow"/>
        </w:rPr>
        <w:t xml:space="preserve">ы сердцем в том, что произносят языками и совершают органами из праведных дел. </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3. Вероотступничество делом</w:t>
      </w:r>
      <w:r w:rsidRPr="009958F3">
        <w:rPr>
          <w:rFonts w:ascii="Arial Narrow" w:eastAsia="Times New Roman" w:hAnsi="Arial Narrow"/>
        </w:rPr>
        <w:t xml:space="preserve"> - например, совершение жертвоприношения не ради Аллаха, совершение земного поклона не Аллаху и т.д. Кто совершит это - становится вероотступником и</w:t>
      </w:r>
      <w:r w:rsidRPr="009958F3">
        <w:rPr>
          <w:rFonts w:ascii="Arial Narrow" w:eastAsia="Times New Roman" w:hAnsi="Arial Narrow"/>
        </w:rPr>
        <w:t xml:space="preserve"> выходит из Исляма, потому что он посвятил поклонение не Аллаху, а ведь жертвоприношение (земной поклон и т.д.) - это поклонение. Если человек приносит жертву ради кого-то или чего-то или совершает земной поклон, возвеличивая этот объект, как, например, ид</w:t>
      </w:r>
      <w:r w:rsidRPr="009958F3">
        <w:rPr>
          <w:rFonts w:ascii="Arial Narrow" w:eastAsia="Times New Roman" w:hAnsi="Arial Narrow"/>
        </w:rPr>
        <w:t>ол или могилу, которая является сегодня одним из идолов многобожников – становится вероотступником, даже если не произнес ни одного слова. Становится многобожником, даже если соблюдает пост, читает Коран, совершает молитву или паломничество, так как он сде</w:t>
      </w:r>
      <w:r w:rsidRPr="009958F3">
        <w:rPr>
          <w:rFonts w:ascii="Arial Narrow" w:eastAsia="Times New Roman" w:hAnsi="Arial Narrow"/>
        </w:rPr>
        <w:t xml:space="preserve">лал недействительной свою религию этим делом, являющимся многобожием, и да убережет нас Аллах. </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4. Вероотступничество сомнением.</w:t>
      </w:r>
      <w:r w:rsidRPr="009958F3">
        <w:rPr>
          <w:rFonts w:ascii="Arial Narrow" w:eastAsia="Times New Roman" w:hAnsi="Arial Narrow"/>
        </w:rPr>
        <w:t xml:space="preserve"> Сомнение - это колебание. </w:t>
      </w:r>
      <w:proofErr w:type="gramStart"/>
      <w:r w:rsidRPr="009958F3">
        <w:rPr>
          <w:rFonts w:ascii="Arial Narrow" w:eastAsia="Times New Roman" w:hAnsi="Arial Narrow"/>
        </w:rPr>
        <w:t>Если человек начинает сомневаться в сердце, например, в том: является ли то, с чем пришел к нам посл</w:t>
      </w:r>
      <w:r w:rsidRPr="009958F3">
        <w:rPr>
          <w:rFonts w:ascii="Arial Narrow" w:eastAsia="Times New Roman" w:hAnsi="Arial Narrow"/>
        </w:rPr>
        <w:t>анник, да благословит его Аллах и приветствует, правильным или нет; будет ли воскрешение в судный день; есть ли рай или ад и т.д., то такой человек становится неверным своим этим сомнением, даже если он молится, постится и совершает другие праведные дела.</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Нет у него уверенности в истинности своей веры, а есть сомнения и колебания, и поэтому такой человек выходит из религии Ислям, несмотря на то, что говорит: «я свидетельствую, что нет истинного бога, кроме Аллаха, и, что Мухаммад – посланник Аллаха», так ка</w:t>
      </w:r>
      <w:r w:rsidRPr="009958F3">
        <w:rPr>
          <w:rFonts w:ascii="Arial Narrow" w:eastAsia="Times New Roman" w:hAnsi="Arial Narrow"/>
        </w:rPr>
        <w:t>к он говорит эти слова без веры в тот смысл, который они в себе содержат.</w:t>
      </w:r>
      <w:proofErr w:type="gramEnd"/>
      <w:r w:rsidRPr="009958F3">
        <w:rPr>
          <w:rFonts w:ascii="Arial Narrow" w:eastAsia="Times New Roman" w:hAnsi="Arial Narrow"/>
        </w:rPr>
        <w:t xml:space="preserve"> Необходимо знать, что мы выносим постановления только на основе внешнего, а то, что в сердцах из убежденности и сомнений, из веры и неверия, то этого не знает никто, кроме Всевышнего</w:t>
      </w:r>
      <w:r w:rsidRPr="009958F3">
        <w:rPr>
          <w:rFonts w:ascii="Arial Narrow" w:eastAsia="Times New Roman" w:hAnsi="Arial Narrow"/>
        </w:rPr>
        <w:t xml:space="preserve"> Пречистого от недостатков Аллаха.</w:t>
      </w:r>
      <w:r w:rsidRPr="009958F3">
        <w:rPr>
          <w:rFonts w:ascii="Arial Narrow" w:eastAsia="Times New Roman" w:hAnsi="Arial Narrow"/>
        </w:rPr>
        <w:br/>
      </w:r>
      <w:r w:rsidRPr="009958F3">
        <w:rPr>
          <w:rFonts w:ascii="Arial Narrow" w:eastAsia="Times New Roman" w:hAnsi="Arial Narrow"/>
        </w:rPr>
        <w:br/>
        <w:t>Итак, основы вероотступничества - это:</w:t>
      </w:r>
      <w:r w:rsidRPr="009958F3">
        <w:rPr>
          <w:rFonts w:ascii="Arial Narrow" w:eastAsia="Times New Roman" w:hAnsi="Arial Narrow"/>
        </w:rPr>
        <w:br/>
        <w:t>1. Слова неверия и многобожия, произнесенные не по принуждению;</w:t>
      </w:r>
      <w:r w:rsidRPr="009958F3">
        <w:rPr>
          <w:rFonts w:ascii="Arial Narrow" w:eastAsia="Times New Roman" w:hAnsi="Arial Narrow"/>
        </w:rPr>
        <w:br/>
      </w:r>
      <w:r w:rsidRPr="009958F3">
        <w:rPr>
          <w:rFonts w:ascii="Arial Narrow" w:eastAsia="Times New Roman" w:hAnsi="Arial Narrow"/>
        </w:rPr>
        <w:lastRenderedPageBreak/>
        <w:t>2. Убеждения, являющиеся неверием и многобожием;</w:t>
      </w:r>
      <w:r w:rsidRPr="009958F3">
        <w:rPr>
          <w:rFonts w:ascii="Arial Narrow" w:eastAsia="Times New Roman" w:hAnsi="Arial Narrow"/>
        </w:rPr>
        <w:br/>
        <w:t>3. Совершение поступков, являющихся неверием и многобожием;</w:t>
      </w:r>
      <w:r w:rsidRPr="009958F3">
        <w:rPr>
          <w:rFonts w:ascii="Arial Narrow" w:eastAsia="Times New Roman" w:hAnsi="Arial Narrow"/>
        </w:rPr>
        <w:br/>
        <w:t>4. Сомне</w:t>
      </w:r>
      <w:r w:rsidRPr="009958F3">
        <w:rPr>
          <w:rFonts w:ascii="Arial Narrow" w:eastAsia="Times New Roman" w:hAnsi="Arial Narrow"/>
        </w:rPr>
        <w:t>ния в религии и в том, с чем пришел посланник, да благословит его Аллах и приветствует.</w:t>
      </w:r>
      <w:r w:rsidRPr="009958F3">
        <w:rPr>
          <w:rFonts w:ascii="Arial Narrow" w:eastAsia="Times New Roman" w:hAnsi="Arial Narrow"/>
        </w:rPr>
        <w:br/>
        <w:t xml:space="preserve">Уделять этим вещам должное внимание является обязательным для всех мусульман, а для требующих знания - в особенности, по причине распространения зла, сомнений и смут в </w:t>
      </w:r>
      <w:r w:rsidRPr="009958F3">
        <w:rPr>
          <w:rFonts w:ascii="Arial Narrow" w:eastAsia="Times New Roman" w:hAnsi="Arial Narrow"/>
        </w:rPr>
        <w:t xml:space="preserve">наши дни, а также по причине призывающих к злу и заблуждению. Каждый мусульманин должен заботиться об этом и знать всё то, что разрушает веру, чтобы не выйти из религии, совершив что-то из этого. </w:t>
      </w:r>
      <w:r w:rsidRPr="009958F3">
        <w:rPr>
          <w:rFonts w:ascii="Arial Narrow" w:eastAsia="Times New Roman" w:hAnsi="Arial Narrow"/>
        </w:rPr>
        <w:br/>
        <w:t>Люди по отношению к этим вещам, разрушающим веру, разделили</w:t>
      </w:r>
      <w:r w:rsidRPr="009958F3">
        <w:rPr>
          <w:rFonts w:ascii="Arial Narrow" w:eastAsia="Times New Roman" w:hAnsi="Arial Narrow"/>
        </w:rPr>
        <w:t>сь на три категории: две противоположные стороны и одна – посередине:</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Первая сторона</w:t>
      </w:r>
      <w:r w:rsidRPr="009958F3">
        <w:rPr>
          <w:rFonts w:ascii="Arial Narrow" w:eastAsia="Times New Roman" w:hAnsi="Arial Narrow"/>
        </w:rPr>
        <w:t xml:space="preserve"> – проявляющие чрезмерность в обвинении в неверии (такфир)</w:t>
      </w:r>
      <w:r w:rsidR="0044106B">
        <w:rPr>
          <w:rStyle w:val="af0"/>
          <w:rFonts w:ascii="Arial Narrow" w:eastAsia="Times New Roman" w:hAnsi="Arial Narrow"/>
        </w:rPr>
        <w:footnoteReference w:id="9"/>
      </w:r>
      <w:r w:rsidRPr="009958F3">
        <w:rPr>
          <w:rFonts w:ascii="Arial Narrow" w:eastAsia="Times New Roman" w:hAnsi="Arial Narrow"/>
        </w:rPr>
        <w:t xml:space="preserve"> и в вынесении решения о неверии людей. Такие необдуманно обвиняют людей в неверии без знания и понимания по при</w:t>
      </w:r>
      <w:r w:rsidRPr="009958F3">
        <w:rPr>
          <w:rFonts w:ascii="Arial Narrow" w:eastAsia="Times New Roman" w:hAnsi="Arial Narrow"/>
        </w:rPr>
        <w:t>нципу хавариджей, которые появились еще во время пророка Мухаммада, да благословит его Аллах и приветствует, и (затем проявляли себя) во времена праведных халифов и (также и в) поздние времена. Они объявляли мусульман неверными, проявляя крайность в вопрос</w:t>
      </w:r>
      <w:r w:rsidRPr="009958F3">
        <w:rPr>
          <w:rFonts w:ascii="Arial Narrow" w:eastAsia="Times New Roman" w:hAnsi="Arial Narrow"/>
        </w:rPr>
        <w:t>ах, связанных с неверием до такой степени, что обвиняли в неверии и делали для себя дозволенным жизнь любого, кто им противоречит</w:t>
      </w:r>
      <w:r w:rsidR="0044106B">
        <w:rPr>
          <w:rStyle w:val="af0"/>
          <w:rFonts w:ascii="Arial Narrow" w:eastAsia="Times New Roman" w:hAnsi="Arial Narrow"/>
        </w:rPr>
        <w:footnoteReference w:id="10"/>
      </w:r>
      <w:r w:rsidRPr="009958F3">
        <w:rPr>
          <w:rFonts w:ascii="Arial Narrow" w:eastAsia="Times New Roman" w:hAnsi="Arial Narrow"/>
        </w:rPr>
        <w:t xml:space="preserve">. </w:t>
      </w:r>
    </w:p>
    <w:p w:rsidR="00FD6A5A" w:rsidRDefault="007E0BD8" w:rsidP="00671F4F">
      <w:pPr>
        <w:divId w:val="1013216808"/>
        <w:rPr>
          <w:rFonts w:ascii="Arial Narrow" w:eastAsia="Times New Roman" w:hAnsi="Arial Narrow"/>
          <w:lang w:val="en-US"/>
        </w:rPr>
      </w:pPr>
      <w:r w:rsidRPr="0044106B">
        <w:rPr>
          <w:rFonts w:ascii="Arial Narrow" w:eastAsia="Times New Roman" w:hAnsi="Arial Narrow"/>
          <w:b/>
          <w:bCs/>
        </w:rPr>
        <w:t xml:space="preserve">У хавариджей есть три основных принципа: </w:t>
      </w:r>
      <w:r w:rsidRPr="0044106B">
        <w:rPr>
          <w:rFonts w:ascii="Arial Narrow" w:eastAsia="Times New Roman" w:hAnsi="Arial Narrow"/>
          <w:b/>
          <w:bCs/>
        </w:rPr>
        <w:br/>
      </w:r>
      <w:r w:rsidRPr="0044106B">
        <w:rPr>
          <w:rFonts w:ascii="Arial Narrow" w:eastAsia="Times New Roman" w:hAnsi="Arial Narrow"/>
          <w:b/>
          <w:bCs/>
          <w:i/>
          <w:iCs/>
        </w:rPr>
        <w:t>1. Обвинение людей в неверии за совершение больших грехов (аль-кабаир), которые м</w:t>
      </w:r>
      <w:r w:rsidRPr="0044106B">
        <w:rPr>
          <w:rFonts w:ascii="Arial Narrow" w:eastAsia="Times New Roman" w:hAnsi="Arial Narrow"/>
          <w:b/>
          <w:bCs/>
          <w:i/>
          <w:iCs/>
        </w:rPr>
        <w:t>еньше многобожия.</w:t>
      </w:r>
      <w:r w:rsidRPr="0044106B">
        <w:rPr>
          <w:rFonts w:ascii="Arial Narrow" w:eastAsia="Times New Roman" w:hAnsi="Arial Narrow"/>
          <w:b/>
          <w:bCs/>
          <w:i/>
          <w:iCs/>
        </w:rPr>
        <w:br/>
        <w:t>2. Выход против правителя мусульман и восстание.</w:t>
      </w:r>
      <w:r w:rsidRPr="0044106B">
        <w:rPr>
          <w:rFonts w:ascii="Arial Narrow" w:eastAsia="Times New Roman" w:hAnsi="Arial Narrow"/>
          <w:b/>
          <w:bCs/>
          <w:i/>
          <w:iCs/>
        </w:rPr>
        <w:br/>
        <w:t>3. Дозволение (для себя) крови мусульман.</w:t>
      </w:r>
      <w:r w:rsidRPr="0044106B">
        <w:rPr>
          <w:rFonts w:ascii="Arial Narrow" w:eastAsia="Times New Roman" w:hAnsi="Arial Narrow"/>
          <w:b/>
          <w:bCs/>
          <w:i/>
          <w:iCs/>
        </w:rPr>
        <w:br/>
      </w:r>
      <w:r w:rsidRPr="009958F3">
        <w:rPr>
          <w:rFonts w:ascii="Arial Narrow" w:eastAsia="Times New Roman" w:hAnsi="Arial Narrow"/>
        </w:rPr>
        <w:t xml:space="preserve">Причиной подобных заблуждений является то, что они берут </w:t>
      </w:r>
      <w:proofErr w:type="gramStart"/>
      <w:r w:rsidRPr="009958F3">
        <w:rPr>
          <w:rFonts w:ascii="Arial Narrow" w:eastAsia="Times New Roman" w:hAnsi="Arial Narrow"/>
        </w:rPr>
        <w:t>шари’атские</w:t>
      </w:r>
      <w:proofErr w:type="gramEnd"/>
      <w:r w:rsidRPr="009958F3">
        <w:rPr>
          <w:rFonts w:ascii="Arial Narrow" w:eastAsia="Times New Roman" w:hAnsi="Arial Narrow"/>
        </w:rPr>
        <w:t xml:space="preserve"> </w:t>
      </w:r>
      <w:r w:rsidRPr="009958F3">
        <w:rPr>
          <w:rFonts w:ascii="Arial Narrow" w:eastAsia="Times New Roman" w:hAnsi="Arial Narrow"/>
        </w:rPr>
        <w:lastRenderedPageBreak/>
        <w:t>тексты, внешне указывающие на (большое) неверие или (большое) многобожие и пон</w:t>
      </w:r>
      <w:r w:rsidRPr="009958F3">
        <w:rPr>
          <w:rFonts w:ascii="Arial Narrow" w:eastAsia="Times New Roman" w:hAnsi="Arial Narrow"/>
        </w:rPr>
        <w:t>имают (а потом и применяют) их на внешнем смысле без того, чтобы объединить их с другими текстами (касающимися этого же вопроса), которые толкуют и делают ясной (истину). Ведь, поистине, неверие бывает двух видов: большое и малое, также как и многобожие бы</w:t>
      </w:r>
      <w:r w:rsidRPr="009958F3">
        <w:rPr>
          <w:rFonts w:ascii="Arial Narrow" w:eastAsia="Times New Roman" w:hAnsi="Arial Narrow"/>
        </w:rPr>
        <w:t>вает двух видов: большое и малое. Большое многобожие и большое неверие – выводят из религии и делают Ислям недействительным. Малое многобожие и малое неверие – не выводят из религии, но делают Ислям и веру неполноценными.</w:t>
      </w:r>
      <w:r w:rsidRPr="009958F3">
        <w:rPr>
          <w:rFonts w:ascii="Arial Narrow" w:eastAsia="Times New Roman" w:hAnsi="Arial Narrow"/>
        </w:rPr>
        <w:br/>
        <w:t xml:space="preserve">Они (т.е. хавариджи) не различают </w:t>
      </w:r>
      <w:r w:rsidRPr="009958F3">
        <w:rPr>
          <w:rFonts w:ascii="Arial Narrow" w:eastAsia="Times New Roman" w:hAnsi="Arial Narrow"/>
        </w:rPr>
        <w:t xml:space="preserve">между этими двумя понятиями, и у них нет малого неверия и малого многобожия. Неверие и многобожие у них – это одна вещь, означающая выход из религии. Они взяли одни аяты и хадисы и оставили другие, которые разъясняют этот момент и являются доказательством </w:t>
      </w:r>
      <w:r w:rsidRPr="009958F3">
        <w:rPr>
          <w:rFonts w:ascii="Arial Narrow" w:eastAsia="Times New Roman" w:hAnsi="Arial Narrow"/>
        </w:rPr>
        <w:t>на разделение (неверия и многобожия) на два вида. Хавариджи стали обвинять людей в неверии и проявлять несправедливость по причине отсутствия знания и понимания, а также по причине отсутствия должного познания религии</w:t>
      </w:r>
      <w:r w:rsidR="0044106B">
        <w:rPr>
          <w:rStyle w:val="af0"/>
          <w:rFonts w:ascii="Arial Narrow" w:eastAsia="Times New Roman" w:hAnsi="Arial Narrow"/>
        </w:rPr>
        <w:footnoteReference w:id="11"/>
      </w:r>
      <w:r w:rsidRPr="009958F3">
        <w:rPr>
          <w:rFonts w:ascii="Arial Narrow" w:eastAsia="Times New Roman" w:hAnsi="Arial Narrow"/>
        </w:rPr>
        <w:t>. Просто читая тексты без понимания с</w:t>
      </w:r>
      <w:r w:rsidRPr="009958F3">
        <w:rPr>
          <w:rFonts w:ascii="Arial Narrow" w:eastAsia="Times New Roman" w:hAnsi="Arial Narrow"/>
        </w:rPr>
        <w:t>мысла</w:t>
      </w:r>
      <w:r w:rsidR="0044106B">
        <w:rPr>
          <w:rStyle w:val="af0"/>
          <w:rFonts w:ascii="Arial Narrow" w:eastAsia="Times New Roman" w:hAnsi="Arial Narrow"/>
        </w:rPr>
        <w:footnoteReference w:id="12"/>
      </w:r>
      <w:r w:rsidRPr="009958F3">
        <w:rPr>
          <w:rFonts w:ascii="Arial Narrow" w:eastAsia="Times New Roman" w:hAnsi="Arial Narrow"/>
        </w:rPr>
        <w:t>, они неуместно применяют их в отношении людей и все это по причине отсутствия понимания.</w:t>
      </w:r>
      <w:r w:rsidRPr="009958F3">
        <w:rPr>
          <w:rFonts w:ascii="Arial Narrow" w:eastAsia="Times New Roman" w:hAnsi="Arial Narrow"/>
        </w:rPr>
        <w:br/>
      </w:r>
      <w:proofErr w:type="gramStart"/>
      <w:r w:rsidRPr="009958F3">
        <w:rPr>
          <w:rFonts w:ascii="Arial Narrow" w:eastAsia="Times New Roman" w:hAnsi="Arial Narrow"/>
        </w:rPr>
        <w:t>Это и есть хавариджи, у которых, к сожалению, есть сегодня наследники и последователи из молодежи, недоучек и невежественных людей среди нас, проявляющие чрезм</w:t>
      </w:r>
      <w:r w:rsidRPr="009958F3">
        <w:rPr>
          <w:rFonts w:ascii="Arial Narrow" w:eastAsia="Times New Roman" w:hAnsi="Arial Narrow"/>
        </w:rPr>
        <w:t>ерность в обвинении в неверии, обвиняющие мусульман в вероотступничестве, и, на основе этого, считающие для себя дозволенной их кровь.</w:t>
      </w:r>
      <w:proofErr w:type="gramEnd"/>
    </w:p>
    <w:p w:rsidR="00A74FB4" w:rsidRDefault="007E0BD8" w:rsidP="00671F4F">
      <w:pPr>
        <w:divId w:val="1013216808"/>
        <w:rPr>
          <w:rFonts w:ascii="Arial Narrow" w:eastAsia="Times New Roman" w:hAnsi="Arial Narrow"/>
          <w:color w:val="0000BF"/>
          <w:sz w:val="36"/>
          <w:szCs w:val="36"/>
          <w:u w:val="single"/>
        </w:rPr>
      </w:pPr>
      <w:r w:rsidRPr="009958F3">
        <w:rPr>
          <w:rFonts w:ascii="Arial Narrow" w:eastAsia="Times New Roman" w:hAnsi="Arial Narrow"/>
        </w:rPr>
        <w:br/>
      </w:r>
      <w:r w:rsidRPr="009958F3">
        <w:rPr>
          <w:rFonts w:ascii="Arial Narrow" w:eastAsia="Times New Roman" w:hAnsi="Arial Narrow"/>
          <w:sz w:val="36"/>
          <w:szCs w:val="36"/>
          <w:u w:val="single"/>
        </w:rPr>
        <w:t>Вторая сторона</w:t>
      </w:r>
      <w:r w:rsidRPr="009958F3">
        <w:rPr>
          <w:rFonts w:ascii="Arial Narrow" w:eastAsia="Times New Roman" w:hAnsi="Arial Narrow"/>
        </w:rPr>
        <w:t xml:space="preserve"> – мурджииты</w:t>
      </w:r>
      <w:r w:rsidR="0044106B">
        <w:rPr>
          <w:rStyle w:val="af0"/>
          <w:rFonts w:ascii="Arial Narrow" w:eastAsia="Times New Roman" w:hAnsi="Arial Narrow"/>
        </w:rPr>
        <w:footnoteReference w:id="13"/>
      </w:r>
      <w:r w:rsidRPr="009958F3">
        <w:rPr>
          <w:rFonts w:ascii="Arial Narrow" w:eastAsia="Times New Roman" w:hAnsi="Arial Narrow"/>
        </w:rPr>
        <w:t>, говорящие, что вера (иман) – это слова и убеждения в сердце и, что дела не входят в понятие</w:t>
      </w:r>
      <w:r w:rsidRPr="009958F3">
        <w:rPr>
          <w:rFonts w:ascii="Arial Narrow" w:eastAsia="Times New Roman" w:hAnsi="Arial Narrow"/>
        </w:rPr>
        <w:t xml:space="preserve"> веры. А некоторые из них вообще говорят, что в веру не входят даже слова, потому </w:t>
      </w:r>
      <w:r w:rsidRPr="009958F3">
        <w:rPr>
          <w:rFonts w:ascii="Arial Narrow" w:eastAsia="Times New Roman" w:hAnsi="Arial Narrow"/>
        </w:rPr>
        <w:lastRenderedPageBreak/>
        <w:t>что, по их мнению, вера - это только убеждения.</w:t>
      </w:r>
      <w:r w:rsidR="0044106B">
        <w:rPr>
          <w:rStyle w:val="af0"/>
          <w:rFonts w:ascii="Arial Narrow" w:eastAsia="Times New Roman" w:hAnsi="Arial Narrow"/>
        </w:rPr>
        <w:footnoteReference w:id="14"/>
      </w:r>
      <w:r w:rsidRPr="009958F3">
        <w:rPr>
          <w:rFonts w:ascii="Arial Narrow" w:eastAsia="Times New Roman" w:hAnsi="Arial Narrow"/>
        </w:rPr>
        <w:t xml:space="preserve"> Также они говорят, что человек не становится </w:t>
      </w:r>
      <w:proofErr w:type="gramStart"/>
      <w:r w:rsidRPr="009958F3">
        <w:rPr>
          <w:rFonts w:ascii="Arial Narrow" w:eastAsia="Times New Roman" w:hAnsi="Arial Narrow"/>
        </w:rPr>
        <w:t>неверующим</w:t>
      </w:r>
      <w:proofErr w:type="gramEnd"/>
      <w:r w:rsidRPr="009958F3">
        <w:rPr>
          <w:rFonts w:ascii="Arial Narrow" w:eastAsia="Times New Roman" w:hAnsi="Arial Narrow"/>
        </w:rPr>
        <w:t xml:space="preserve"> что бы он ни сделал и заявляют, что грехи не уменьшают веру (так же,</w:t>
      </w:r>
      <w:r w:rsidRPr="009958F3">
        <w:rPr>
          <w:rFonts w:ascii="Arial Narrow" w:eastAsia="Times New Roman" w:hAnsi="Arial Narrow"/>
        </w:rPr>
        <w:t xml:space="preserve"> как и) праведные дела вместе с неверием не приносят пользы. Это их принципы. Они взяли (в довод на свои заблуждения) тексты, в которых содержатся обещания, как, например, обещание Аллаха о прощении и помиловании и т.д. и не объединили их с текстами, в кот</w:t>
      </w:r>
      <w:r w:rsidRPr="009958F3">
        <w:rPr>
          <w:rFonts w:ascii="Arial Narrow" w:eastAsia="Times New Roman" w:hAnsi="Arial Narrow"/>
        </w:rPr>
        <w:t>орых содержатся предостережения от неверия, многобожия, грехов и ослушаний.</w:t>
      </w:r>
      <w:r w:rsidR="0044106B">
        <w:rPr>
          <w:rStyle w:val="af0"/>
          <w:rFonts w:ascii="Arial Narrow" w:eastAsia="Times New Roman" w:hAnsi="Arial Narrow"/>
        </w:rPr>
        <w:footnoteReference w:id="15"/>
      </w:r>
      <w:r w:rsidRPr="009958F3">
        <w:rPr>
          <w:rFonts w:ascii="Arial Narrow" w:eastAsia="Times New Roman" w:hAnsi="Arial Narrow"/>
        </w:rPr>
        <w:t xml:space="preserve"> Мурджииты взяли эти аяты и хадисы, в которых содержатся обещания о помиловании и сделали основой своих убеждений одну только надежду (на </w:t>
      </w:r>
      <w:r w:rsidRPr="009958F3">
        <w:rPr>
          <w:rFonts w:ascii="Arial Narrow" w:eastAsia="Times New Roman" w:hAnsi="Arial Narrow"/>
        </w:rPr>
        <w:t xml:space="preserve">прощение). А те хавариджи наоборот ухватились за тексты, в которых содержатся угрозы и устрашения и оставили тексты, в которых – обещания, милость и надежда. В итоге, укрепился в них страх, и они склонились в сторону обвинения людей в неверии и дозволения </w:t>
      </w:r>
      <w:r w:rsidRPr="009958F3">
        <w:rPr>
          <w:rFonts w:ascii="Arial Narrow" w:eastAsia="Times New Roman" w:hAnsi="Arial Narrow"/>
        </w:rPr>
        <w:t>для себя крови и имущества мусульман из-за этого их скверного и испорченного пути.</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FD6A5A">
        <w:rPr>
          <w:rFonts w:ascii="Arial Narrow" w:eastAsia="Times New Roman" w:hAnsi="Arial Narrow"/>
          <w:sz w:val="36"/>
          <w:szCs w:val="36"/>
          <w:u w:val="single"/>
        </w:rPr>
        <w:t>Третья сторона - это ахлю-с-Сунна валь-Джама’а</w:t>
      </w:r>
      <w:r w:rsidRPr="00FD6A5A">
        <w:rPr>
          <w:rFonts w:ascii="Arial Narrow" w:eastAsia="Times New Roman" w:hAnsi="Arial Narrow"/>
        </w:rPr>
        <w:t xml:space="preserve"> и </w:t>
      </w:r>
      <w:r w:rsidRPr="009958F3">
        <w:rPr>
          <w:rFonts w:ascii="Arial Narrow" w:eastAsia="Times New Roman" w:hAnsi="Arial Narrow"/>
        </w:rPr>
        <w:t>это середина между этими двумя путями – путём мурджиитов и путем хавариджей. Приверженцы сунны объединяют все тексты и говор</w:t>
      </w:r>
      <w:r w:rsidRPr="009958F3">
        <w:rPr>
          <w:rFonts w:ascii="Arial Narrow" w:eastAsia="Times New Roman" w:hAnsi="Arial Narrow"/>
        </w:rPr>
        <w:t>ят, что:</w:t>
      </w:r>
      <w:r w:rsidRPr="009958F3">
        <w:rPr>
          <w:rFonts w:ascii="Arial Narrow" w:eastAsia="Times New Roman" w:hAnsi="Arial Narrow"/>
        </w:rPr>
        <w:br/>
        <w:t>• Неверие и многобожие в Коране и сунне подразделяются на большое и малое;</w:t>
      </w:r>
      <w:r w:rsidRPr="009958F3">
        <w:rPr>
          <w:rFonts w:ascii="Arial Narrow" w:eastAsia="Times New Roman" w:hAnsi="Arial Narrow"/>
        </w:rPr>
        <w:br/>
        <w:t>• Не обвиняется человек в неверии за (совершенные) грехи, не доходящие до (большого) неверия и (большого) многобожия.</w:t>
      </w:r>
      <w:r w:rsidRPr="009958F3">
        <w:rPr>
          <w:rFonts w:ascii="Arial Narrow" w:eastAsia="Times New Roman" w:hAnsi="Arial Narrow"/>
        </w:rPr>
        <w:br/>
        <w:t>Большое многобожие и большое неверие выводят из религи</w:t>
      </w:r>
      <w:r w:rsidRPr="009958F3">
        <w:rPr>
          <w:rFonts w:ascii="Arial Narrow" w:eastAsia="Times New Roman" w:hAnsi="Arial Narrow"/>
        </w:rPr>
        <w:t>и, а малое многобожие и малое неверие – не выводят из религии у приверженцев сунны, в отличие от убеждений хавариджей, но, однако, (малое многобожие и малое неверие) уменьшают веру, в отличие от убеждений мурджиитов. Эти два течения находятся в двух крайно</w:t>
      </w:r>
      <w:r w:rsidRPr="009958F3">
        <w:rPr>
          <w:rFonts w:ascii="Arial Narrow" w:eastAsia="Times New Roman" w:hAnsi="Arial Narrow"/>
        </w:rPr>
        <w:t xml:space="preserve">стях, а ахлю-с-Сунна валь-Джама’а – посередине, и вся хвала - Аллаху. Приверженцы сунны объединяют тексты, в которых содержатся угрозы с текстами, в которых - обещания, и тем самым объединяют между страхом и надеждой. Не строят свои убеждения </w:t>
      </w:r>
      <w:r w:rsidRPr="009958F3">
        <w:rPr>
          <w:rFonts w:ascii="Arial Narrow" w:eastAsia="Times New Roman" w:hAnsi="Arial Narrow"/>
        </w:rPr>
        <w:lastRenderedPageBreak/>
        <w:t xml:space="preserve">(мусульмане) </w:t>
      </w:r>
      <w:r w:rsidRPr="009958F3">
        <w:rPr>
          <w:rFonts w:ascii="Arial Narrow" w:eastAsia="Times New Roman" w:hAnsi="Arial Narrow"/>
        </w:rPr>
        <w:t>только на надежде, как это делают мурджииты, и только на страхе, как это делают хавариджи.</w:t>
      </w:r>
      <w:r w:rsidRPr="009958F3">
        <w:rPr>
          <w:rFonts w:ascii="Arial Narrow" w:eastAsia="Times New Roman" w:hAnsi="Arial Narrow"/>
        </w:rPr>
        <w:br/>
        <w:t>Кто поклоняется Аллаху только из-за страха перед Ним, тот - хариджит, а кто поклоняется Аллаху только с надеждой (на Его прощение) - мурджиит, а тот же, кто поклоняе</w:t>
      </w:r>
      <w:r w:rsidRPr="009958F3">
        <w:rPr>
          <w:rFonts w:ascii="Arial Narrow" w:eastAsia="Times New Roman" w:hAnsi="Arial Narrow"/>
        </w:rPr>
        <w:t>тся Аллаху только с любовью, тот – суфист.</w:t>
      </w:r>
      <w:r w:rsidR="0044106B">
        <w:rPr>
          <w:rStyle w:val="af0"/>
          <w:rFonts w:ascii="Arial Narrow" w:eastAsia="Times New Roman" w:hAnsi="Arial Narrow"/>
        </w:rPr>
        <w:footnoteReference w:id="16"/>
      </w:r>
      <w:r w:rsidRPr="009958F3">
        <w:rPr>
          <w:rFonts w:ascii="Arial Narrow" w:eastAsia="Times New Roman" w:hAnsi="Arial Narrow"/>
        </w:rPr>
        <w:t xml:space="preserve"> Настоящий единобожник-суннит – это тот, кто поклоняется Аллаху со страхом, надеждой, любовью, чаянием и боязнью. Это и есть подробное изложение этого важного вопроса.</w:t>
      </w:r>
      <w:r w:rsidRPr="009958F3">
        <w:rPr>
          <w:rFonts w:ascii="Arial Narrow" w:eastAsia="Times New Roman" w:hAnsi="Arial Narrow"/>
        </w:rPr>
        <w:br/>
        <w:t>Изучение этих аннулирующих Ислям вещей имеет</w:t>
      </w:r>
      <w:r w:rsidRPr="009958F3">
        <w:rPr>
          <w:rFonts w:ascii="Arial Narrow" w:eastAsia="Times New Roman" w:hAnsi="Arial Narrow"/>
        </w:rPr>
        <w:t xml:space="preserve"> великую важность, и необходимо для того, чтобы человек знал о них твердым, прочным знанием, и не примкнул ни к хавариджам, ни к мурджиитам, а был сторонником ахлю-с-Сунна валь-Джама’а, которые на практике объединили тексты Корана и сунны по причине слов В</w:t>
      </w:r>
      <w:r w:rsidRPr="009958F3">
        <w:rPr>
          <w:rFonts w:ascii="Arial Narrow" w:eastAsia="Times New Roman" w:hAnsi="Arial Narrow"/>
        </w:rPr>
        <w:t xml:space="preserve">севышнего: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﴿هُوَ الَّذِيَ أَنزَلَ عَلَيْكَ الْكِتَابَ مِنْهُ آيَاتٌ مُّحْكَمَاتٌ هُنَّ أُمُّ الْكِتَابِ وَأُخَرُ مُتَشَابِهَاتٌ فَأَمَّا الَّذِينَ في قُلُوبِهِمْ زَيْغٌ فَيَتَّبِعُونَ مَا تَشَابَهَ مِنْهُ ابْتِغَاء الْفِتْنَةِ وَابْتِغَاء تَأْوِيلِهِ وَمَ</w:t>
      </w:r>
      <w:r w:rsidRPr="005F6E6F">
        <w:rPr>
          <w:rFonts w:ascii="Arial Narrow" w:hAnsi="Arial Narrow"/>
          <w:sz w:val="36"/>
          <w:szCs w:val="36"/>
          <w:rtl/>
        </w:rPr>
        <w:t>ا يَعْلَمُ تَأْوِيلَهُ إِلاَّ اللّهُ﴾</w:t>
      </w:r>
    </w:p>
    <w:p w:rsidR="00FD6A5A" w:rsidRDefault="007E0BD8" w:rsidP="00671F4F">
      <w:pPr>
        <w:divId w:val="1013216808"/>
        <w:rPr>
          <w:rFonts w:ascii="Arial Narrow" w:eastAsia="Times New Roman" w:hAnsi="Arial Narrow"/>
          <w:lang w:val="en-US"/>
        </w:rPr>
      </w:pPr>
      <w:proofErr w:type="gramStart"/>
      <w:r w:rsidRPr="009958F3">
        <w:rPr>
          <w:rStyle w:val="a6"/>
          <w:rFonts w:ascii="Arial Narrow" w:eastAsia="Times New Roman" w:hAnsi="Arial Narrow"/>
        </w:rPr>
        <w:t>«(Только) Он [Аллах] – Тот, Кто ниспослал тебе (о, Мухаммад) Писание [Коран].</w:t>
      </w:r>
      <w:proofErr w:type="gramEnd"/>
      <w:r w:rsidRPr="009958F3">
        <w:rPr>
          <w:rStyle w:val="a6"/>
          <w:rFonts w:ascii="Arial Narrow" w:eastAsia="Times New Roman" w:hAnsi="Arial Narrow"/>
        </w:rPr>
        <w:t xml:space="preserve"> В нём есть аяты с однозначным смыслом [ясные и очевидные по смыслу], которые являются Главной Книгой [главной её частью], и (есть и) другие </w:t>
      </w:r>
      <w:r w:rsidRPr="009958F3">
        <w:rPr>
          <w:rStyle w:val="a6"/>
          <w:rFonts w:ascii="Arial Narrow" w:eastAsia="Times New Roman" w:hAnsi="Arial Narrow"/>
        </w:rPr>
        <w:t>(аяты) – с многозначным смыслом [аят, который может истолковываться по-разному]. Что же касается тех, в сердцах которых (есть) уклонение (от истины), то они следуют за тем, что в нём сходно [за аятами с многозначным смыслом], желая (посеять среди верующих)</w:t>
      </w:r>
      <w:r w:rsidRPr="009958F3">
        <w:rPr>
          <w:rStyle w:val="a6"/>
          <w:rFonts w:ascii="Arial Narrow" w:eastAsia="Times New Roman" w:hAnsi="Arial Narrow"/>
        </w:rPr>
        <w:t xml:space="preserve"> смуту [сомнения] и желая толкования этого (которое соответствует их ложному пути). Но не знает его толкования [точного толкования аятов с многозначным смыслом] никто, кроме Аллаха</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Али ‘Имран, 7). </w:t>
      </w:r>
    </w:p>
    <w:p w:rsidR="00FD6A5A" w:rsidRDefault="00FD6A5A" w:rsidP="00671F4F">
      <w:pPr>
        <w:jc w:val="both"/>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Хавариджи и мурджииты – одни из тех, в сердцах которых (</w:t>
      </w:r>
      <w:r w:rsidRPr="009958F3">
        <w:rPr>
          <w:rFonts w:ascii="Arial Narrow" w:eastAsia="Times New Roman" w:hAnsi="Arial Narrow"/>
        </w:rPr>
        <w:t xml:space="preserve">есть) уклонение (от истины), потому что и те и другие берут (себе в доказательство) аяты, которые могут истолковываться по-разному (муташабих) и не возвращают их </w:t>
      </w:r>
      <w:proofErr w:type="gramStart"/>
      <w:r w:rsidRPr="009958F3">
        <w:rPr>
          <w:rFonts w:ascii="Arial Narrow" w:eastAsia="Times New Roman" w:hAnsi="Arial Narrow"/>
        </w:rPr>
        <w:t>к</w:t>
      </w:r>
      <w:proofErr w:type="gramEnd"/>
      <w:r w:rsidRPr="009958F3">
        <w:rPr>
          <w:rFonts w:ascii="Arial Narrow" w:eastAsia="Times New Roman" w:hAnsi="Arial Narrow"/>
        </w:rPr>
        <w:t xml:space="preserve"> ясным (мухкам), т.к. одни аяты Корана толкуют и разъясняют другие аяты. </w:t>
      </w:r>
      <w:proofErr w:type="gramStart"/>
      <w:r w:rsidRPr="009958F3">
        <w:rPr>
          <w:rFonts w:ascii="Arial Narrow" w:eastAsia="Times New Roman" w:hAnsi="Arial Narrow"/>
        </w:rPr>
        <w:t>А что касается тверд</w:t>
      </w:r>
      <w:r w:rsidRPr="009958F3">
        <w:rPr>
          <w:rFonts w:ascii="Arial Narrow" w:eastAsia="Times New Roman" w:hAnsi="Arial Narrow"/>
        </w:rPr>
        <w:t xml:space="preserve">ых в знаниях приверженцев сунны, то они берут все аяты, </w:t>
      </w:r>
      <w:r w:rsidRPr="009958F3">
        <w:rPr>
          <w:rFonts w:ascii="Arial Narrow" w:eastAsia="Times New Roman" w:hAnsi="Arial Narrow"/>
        </w:rPr>
        <w:lastRenderedPageBreak/>
        <w:t xml:space="preserve">возвращают неясные к ясным, толкуют неясные посредством ясных и, тем самым, приходят к истине: </w:t>
      </w:r>
      <w:proofErr w:type="gramEnd"/>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وَالرَّاسِخُونَ فِي الْعِلْمِ يَقُولُونَ آمَنَّا بِهِ كُلٌّ مِّنْ عِندِ رَبِّنَا ﴾</w:t>
      </w:r>
    </w:p>
    <w:p w:rsidR="00FD6A5A"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 xml:space="preserve">«А </w:t>
      </w:r>
      <w:proofErr w:type="gramStart"/>
      <w:r w:rsidRPr="009958F3">
        <w:rPr>
          <w:rStyle w:val="a6"/>
          <w:rFonts w:ascii="Arial Narrow" w:eastAsia="Times New Roman" w:hAnsi="Arial Narrow"/>
        </w:rPr>
        <w:t>обладающие</w:t>
      </w:r>
      <w:proofErr w:type="gramEnd"/>
      <w:r w:rsidRPr="009958F3">
        <w:rPr>
          <w:rStyle w:val="a6"/>
          <w:rFonts w:ascii="Arial Narrow" w:eastAsia="Times New Roman" w:hAnsi="Arial Narrow"/>
        </w:rPr>
        <w:t xml:space="preserve"> основ</w:t>
      </w:r>
      <w:r w:rsidRPr="009958F3">
        <w:rPr>
          <w:rStyle w:val="a6"/>
          <w:rFonts w:ascii="Arial Narrow" w:eastAsia="Times New Roman" w:hAnsi="Arial Narrow"/>
        </w:rPr>
        <w:t>ательными знаниями говорят: «Мы уверовали в него. Все это – от нашего Господа».</w:t>
      </w:r>
      <w:r w:rsidRPr="009958F3">
        <w:rPr>
          <w:rFonts w:ascii="Arial Narrow" w:eastAsia="Times New Roman" w:hAnsi="Arial Narrow"/>
        </w:rPr>
        <w:t xml:space="preserve"> (Али ‘Имран, 7). </w:t>
      </w:r>
    </w:p>
    <w:p w:rsidR="00FD6A5A" w:rsidRDefault="00FD6A5A" w:rsidP="00671F4F">
      <w:pPr>
        <w:jc w:val="both"/>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Все эти аяты: и ясные и неясные - от нашего Господа. Слова Аллаха не противоречат друг другу так же, как и слова посланника Аллаха, да благословит его Аллах и </w:t>
      </w:r>
      <w:r w:rsidRPr="009958F3">
        <w:rPr>
          <w:rFonts w:ascii="Arial Narrow" w:eastAsia="Times New Roman" w:hAnsi="Arial Narrow"/>
        </w:rPr>
        <w:t>приветствует, не противоречат друг другу. Необходимо объединять их, рассматривать в совокупности и толковать одни слова другими. Таков путь людей, обладающих основательными знаниями, а что касается заблудших, то они берут только одну сторону, а это - неясн</w:t>
      </w:r>
      <w:r w:rsidRPr="009958F3">
        <w:rPr>
          <w:rFonts w:ascii="Arial Narrow" w:eastAsia="Times New Roman" w:hAnsi="Arial Narrow"/>
        </w:rPr>
        <w:t xml:space="preserve">ые аяты. </w:t>
      </w:r>
      <w:r w:rsidRPr="009958F3">
        <w:rPr>
          <w:rFonts w:ascii="Arial Narrow" w:eastAsia="Times New Roman" w:hAnsi="Arial Narrow"/>
        </w:rPr>
        <w:br/>
        <w:t>Неясные из аятов, в которых содержатся угрозы, взяли себе в основу убеждений хавариджи, а неясные из аятов, в которых содержатся обещания, взяли себе в основу убеждений мурджииты и тем самым и обе эти группы сбились с прямого пути. Мы опасаемся з</w:t>
      </w:r>
      <w:r w:rsidRPr="009958F3">
        <w:rPr>
          <w:rFonts w:ascii="Arial Narrow" w:eastAsia="Times New Roman" w:hAnsi="Arial Narrow"/>
        </w:rPr>
        <w:t>а мусульман с двух сторон:</w:t>
      </w:r>
      <w:r w:rsidRPr="009958F3">
        <w:rPr>
          <w:rFonts w:ascii="Arial Narrow" w:eastAsia="Times New Roman" w:hAnsi="Arial Narrow"/>
        </w:rPr>
        <w:br/>
        <w:t>Первая сторона - это незнание этих важных вопросов, а также отсутствие их изучения и (вследствие этого, отсутствие) возможности отличать истину ото лжи.</w:t>
      </w:r>
      <w:r w:rsidRPr="009958F3">
        <w:rPr>
          <w:rFonts w:ascii="Arial Narrow" w:eastAsia="Times New Roman" w:hAnsi="Arial Narrow"/>
        </w:rPr>
        <w:br/>
        <w:t>Вторая сторона - высказывания об Аллахе без знаний. Поистине, сегодня многие</w:t>
      </w:r>
      <w:r w:rsidRPr="009958F3">
        <w:rPr>
          <w:rFonts w:ascii="Arial Narrow" w:eastAsia="Times New Roman" w:hAnsi="Arial Narrow"/>
        </w:rPr>
        <w:t xml:space="preserve"> из обучающихся осмеливаются разговаривать о больших, великих вопросах из вопросов убеждений (‘Акъида)</w:t>
      </w:r>
      <w:r w:rsidR="0044106B">
        <w:rPr>
          <w:rStyle w:val="af0"/>
          <w:rFonts w:ascii="Arial Narrow" w:eastAsia="Times New Roman" w:hAnsi="Arial Narrow"/>
        </w:rPr>
        <w:footnoteReference w:id="17"/>
      </w:r>
      <w:r w:rsidRPr="009958F3">
        <w:rPr>
          <w:rFonts w:ascii="Arial Narrow" w:eastAsia="Times New Roman" w:hAnsi="Arial Narrow"/>
        </w:rPr>
        <w:t>, давать религиозные заключения (фетвы)</w:t>
      </w:r>
      <w:r w:rsidR="0044106B">
        <w:rPr>
          <w:rStyle w:val="af0"/>
          <w:rFonts w:ascii="Arial Narrow" w:eastAsia="Times New Roman" w:hAnsi="Arial Narrow"/>
        </w:rPr>
        <w:footnoteReference w:id="18"/>
      </w:r>
      <w:r w:rsidRPr="009958F3">
        <w:rPr>
          <w:rFonts w:ascii="Arial Narrow" w:eastAsia="Times New Roman" w:hAnsi="Arial Narrow"/>
        </w:rPr>
        <w:t xml:space="preserve">, выносить постановления относительно людей по своему </w:t>
      </w:r>
      <w:r w:rsidRPr="009958F3">
        <w:rPr>
          <w:rFonts w:ascii="Arial Narrow" w:eastAsia="Times New Roman" w:hAnsi="Arial Narrow"/>
        </w:rPr>
        <w:lastRenderedPageBreak/>
        <w:t>невежеству и заблуждению, и да убережет нас Аллах.</w:t>
      </w:r>
      <w:r w:rsidRPr="009958F3">
        <w:rPr>
          <w:rFonts w:ascii="Arial Narrow" w:eastAsia="Times New Roman" w:hAnsi="Arial Narrow"/>
        </w:rPr>
        <w:br/>
        <w:t>Обязат</w:t>
      </w:r>
      <w:r w:rsidRPr="009958F3">
        <w:rPr>
          <w:rFonts w:ascii="Arial Narrow" w:eastAsia="Times New Roman" w:hAnsi="Arial Narrow"/>
        </w:rPr>
        <w:t>ельно мусульманину следовать путем приверженцев истины, но это невозможно без обучения и приобретения понимания религии Аллаха. Недостаточно простого запоминания текстов, так как некоторые выучили «Сахих аль-Бухари», «Муслим» и «ас-Сунан», но не понимают</w:t>
      </w:r>
      <w:r w:rsidR="0044106B">
        <w:rPr>
          <w:rStyle w:val="af0"/>
          <w:rFonts w:ascii="Arial Narrow" w:eastAsia="Times New Roman" w:hAnsi="Arial Narrow"/>
        </w:rPr>
        <w:footnoteReference w:id="19"/>
      </w:r>
      <w:r w:rsidRPr="009958F3">
        <w:rPr>
          <w:rFonts w:ascii="Arial Narrow" w:eastAsia="Times New Roman" w:hAnsi="Arial Narrow"/>
        </w:rPr>
        <w:t xml:space="preserve"> их правильный смысл, не знают их толкования, толкуют от себя или же принимают толкование </w:t>
      </w:r>
      <w:proofErr w:type="gramStart"/>
      <w:r w:rsidRPr="009958F3">
        <w:rPr>
          <w:rFonts w:ascii="Arial Narrow" w:eastAsia="Times New Roman" w:hAnsi="Arial Narrow"/>
        </w:rPr>
        <w:t>от</w:t>
      </w:r>
      <w:proofErr w:type="gramEnd"/>
      <w:r w:rsidRPr="009958F3">
        <w:rPr>
          <w:rFonts w:ascii="Arial Narrow" w:eastAsia="Times New Roman" w:hAnsi="Arial Narrow"/>
        </w:rPr>
        <w:t xml:space="preserve"> заблудших из хавариджей или мурджиитов. В этом-то и заключается опасность! Знания – это не только запоминание наизусть.</w:t>
      </w:r>
      <w:r w:rsidR="0044106B">
        <w:rPr>
          <w:rStyle w:val="af0"/>
          <w:rFonts w:ascii="Arial Narrow" w:eastAsia="Times New Roman" w:hAnsi="Arial Narrow"/>
        </w:rPr>
        <w:footnoteReference w:id="20"/>
      </w:r>
      <w:r w:rsidR="0044106B" w:rsidRPr="0044106B">
        <w:rPr>
          <w:rFonts w:ascii="Arial Narrow" w:eastAsia="Times New Roman" w:hAnsi="Arial Narrow"/>
          <w:vertAlign w:val="superscript"/>
        </w:rPr>
        <w:t xml:space="preserve"> </w:t>
      </w:r>
      <w:r w:rsidRPr="009958F3">
        <w:rPr>
          <w:rFonts w:ascii="Arial Narrow" w:eastAsia="Times New Roman" w:hAnsi="Arial Narrow"/>
        </w:rPr>
        <w:t>Поистине, знания – это выучивание наизуст</w:t>
      </w:r>
      <w:r w:rsidRPr="009958F3">
        <w:rPr>
          <w:rFonts w:ascii="Arial Narrow" w:eastAsia="Times New Roman" w:hAnsi="Arial Narrow"/>
        </w:rPr>
        <w:t xml:space="preserve">ь вместе с пониманием смыслов и это не достигается ничем, кроме как приобретением знаний у ученых и прохождением уроков вместе с ними. Это и есть правильное знание и правильное понимание. </w:t>
      </w:r>
      <w:proofErr w:type="gramStart"/>
      <w:r w:rsidRPr="009958F3">
        <w:rPr>
          <w:rFonts w:ascii="Arial Narrow" w:eastAsia="Times New Roman" w:hAnsi="Arial Narrow"/>
        </w:rPr>
        <w:t>Учитывая все это, является обязательным для нас позаботиться об этом</w:t>
      </w:r>
      <w:r w:rsidRPr="009958F3">
        <w:rPr>
          <w:rFonts w:ascii="Arial Narrow" w:eastAsia="Times New Roman" w:hAnsi="Arial Narrow"/>
        </w:rPr>
        <w:t xml:space="preserve"> вопросе огромной, великой заботой, чтобы не попали мы туда, куда попали эти заблудшие группы, главной заботой которых сегодня стали вражда, словесные перепалки, обвинения в заблуждении, нововведенчестве и нечестии, не основанные ни на знаниях, ни на поним</w:t>
      </w:r>
      <w:r w:rsidRPr="009958F3">
        <w:rPr>
          <w:rFonts w:ascii="Arial Narrow" w:eastAsia="Times New Roman" w:hAnsi="Arial Narrow"/>
        </w:rPr>
        <w:t>ании, и нет силы и мощи ни у кого, кроме как от Высочайшего и Великого</w:t>
      </w:r>
      <w:proofErr w:type="gramEnd"/>
      <w:r w:rsidRPr="009958F3">
        <w:rPr>
          <w:rFonts w:ascii="Arial Narrow" w:eastAsia="Times New Roman" w:hAnsi="Arial Narrow"/>
        </w:rPr>
        <w:t xml:space="preserve"> Аллаха.</w:t>
      </w:r>
      <w:r w:rsidRPr="009958F3">
        <w:rPr>
          <w:rFonts w:ascii="Arial Narrow" w:eastAsia="Times New Roman" w:hAnsi="Arial Narrow"/>
        </w:rPr>
        <w:br/>
        <w:t xml:space="preserve">Это великий вопрос, о котором нам непременно нужно заботиться, обращать на него должное внимание и не ограничиваться только чтением книг или заучиванием слов ученых и </w:t>
      </w:r>
      <w:proofErr w:type="gramStart"/>
      <w:r w:rsidRPr="009958F3">
        <w:rPr>
          <w:rFonts w:ascii="Arial Narrow" w:eastAsia="Times New Roman" w:hAnsi="Arial Narrow"/>
        </w:rPr>
        <w:t>шари’атски</w:t>
      </w:r>
      <w:r w:rsidRPr="009958F3">
        <w:rPr>
          <w:rFonts w:ascii="Arial Narrow" w:eastAsia="Times New Roman" w:hAnsi="Arial Narrow"/>
        </w:rPr>
        <w:t>х</w:t>
      </w:r>
      <w:proofErr w:type="gramEnd"/>
      <w:r w:rsidRPr="009958F3">
        <w:rPr>
          <w:rFonts w:ascii="Arial Narrow" w:eastAsia="Times New Roman" w:hAnsi="Arial Narrow"/>
        </w:rPr>
        <w:t xml:space="preserve"> текстов без понимания их смыслов и без размышления над подробностями и постановлениями, вытекающими из них. Всё это берется от ученых. Хавариджи не заблудились кроме как, пойдя </w:t>
      </w:r>
      <w:r w:rsidRPr="009958F3">
        <w:rPr>
          <w:rFonts w:ascii="Arial Narrow" w:eastAsia="Times New Roman" w:hAnsi="Arial Narrow"/>
        </w:rPr>
        <w:lastRenderedPageBreak/>
        <w:t>по этому пути – а это заучивание без понимания и в связи с этим сказал имам и</w:t>
      </w:r>
      <w:r w:rsidRPr="009958F3">
        <w:rPr>
          <w:rFonts w:ascii="Arial Narrow" w:eastAsia="Times New Roman" w:hAnsi="Arial Narrow"/>
        </w:rPr>
        <w:t xml:space="preserve">бнуль-Къаййим: </w:t>
      </w:r>
    </w:p>
    <w:p w:rsidR="00000000" w:rsidRPr="009958F3" w:rsidRDefault="007E0BD8" w:rsidP="00671F4F">
      <w:pPr>
        <w:pStyle w:val="a5"/>
        <w:bidi/>
        <w:spacing w:before="0" w:beforeAutospacing="0" w:after="0" w:afterAutospacing="0"/>
        <w:jc w:val="center"/>
        <w:divId w:val="1013216808"/>
        <w:rPr>
          <w:rFonts w:ascii="Arial Narrow" w:hAnsi="Arial Narrow"/>
          <w:sz w:val="36"/>
          <w:szCs w:val="36"/>
        </w:rPr>
      </w:pPr>
      <w:r w:rsidRPr="009958F3">
        <w:rPr>
          <w:rFonts w:ascii="Arial Narrow" w:hAnsi="Arial Narrow"/>
          <w:sz w:val="36"/>
          <w:szCs w:val="36"/>
          <w:rtl/>
        </w:rPr>
        <w:t>و لهم نصوص قصروا في فهمها</w:t>
      </w:r>
      <w:r w:rsidRPr="009958F3">
        <w:rPr>
          <w:rFonts w:ascii="Arial Narrow" w:hAnsi="Arial Narrow"/>
          <w:sz w:val="36"/>
          <w:szCs w:val="36"/>
          <w:rtl/>
        </w:rPr>
        <w:br/>
        <w:t>فأتوا من التقصير في العرفان</w:t>
      </w:r>
    </w:p>
    <w:p w:rsidR="00000000" w:rsidRPr="009958F3" w:rsidRDefault="007E0BD8" w:rsidP="00671F4F">
      <w:pPr>
        <w:jc w:val="center"/>
        <w:divId w:val="1013216808"/>
        <w:rPr>
          <w:rFonts w:ascii="Arial Narrow" w:eastAsia="Times New Roman" w:hAnsi="Arial Narrow"/>
          <w:rtl/>
        </w:rPr>
      </w:pPr>
      <w:r w:rsidRPr="009958F3">
        <w:rPr>
          <w:rStyle w:val="a7"/>
          <w:rFonts w:ascii="Arial Narrow" w:eastAsia="Times New Roman" w:hAnsi="Arial Narrow"/>
        </w:rPr>
        <w:t>«У них есть тексты, но они проявили упущение в их понимании</w:t>
      </w:r>
      <w:proofErr w:type="gramStart"/>
      <w:r w:rsidRPr="009958F3">
        <w:rPr>
          <w:rFonts w:ascii="Arial Narrow" w:eastAsia="Times New Roman" w:hAnsi="Arial Narrow"/>
          <w:i/>
          <w:iCs/>
        </w:rPr>
        <w:br/>
      </w:r>
      <w:r w:rsidRPr="009958F3">
        <w:rPr>
          <w:rStyle w:val="a7"/>
          <w:rFonts w:ascii="Arial Narrow" w:eastAsia="Times New Roman" w:hAnsi="Arial Narrow"/>
        </w:rPr>
        <w:t>Т</w:t>
      </w:r>
      <w:proofErr w:type="gramEnd"/>
      <w:r w:rsidRPr="009958F3">
        <w:rPr>
          <w:rStyle w:val="a7"/>
          <w:rFonts w:ascii="Arial Narrow" w:eastAsia="Times New Roman" w:hAnsi="Arial Narrow"/>
        </w:rPr>
        <w:t>ак перейдите же от упущения к познанию»</w:t>
      </w:r>
    </w:p>
    <w:p w:rsidR="00000000" w:rsidRPr="009958F3" w:rsidRDefault="007E0BD8" w:rsidP="00671F4F">
      <w:pPr>
        <w:divId w:val="1013216808"/>
        <w:rPr>
          <w:rFonts w:ascii="Arial Narrow" w:eastAsia="Times New Roman" w:hAnsi="Arial Narrow"/>
        </w:rPr>
      </w:pPr>
      <w:r w:rsidRPr="009958F3">
        <w:rPr>
          <w:rFonts w:ascii="Arial Narrow" w:eastAsia="Times New Roman" w:hAnsi="Arial Narrow"/>
        </w:rPr>
        <w:br/>
        <w:t>Да, у них есть тексты (на которые они ошибочно опираются) и есть заучивание, также о</w:t>
      </w:r>
      <w:r w:rsidRPr="009958F3">
        <w:rPr>
          <w:rFonts w:ascii="Arial Narrow" w:eastAsia="Times New Roman" w:hAnsi="Arial Narrow"/>
        </w:rPr>
        <w:t>ни читают Коран днем и ночью, молятся ночи напролет и постятся все время</w:t>
      </w:r>
      <w:r w:rsidR="0044106B">
        <w:rPr>
          <w:rStyle w:val="af0"/>
          <w:rFonts w:ascii="Arial Narrow" w:eastAsia="Times New Roman" w:hAnsi="Arial Narrow"/>
        </w:rPr>
        <w:footnoteReference w:id="21"/>
      </w:r>
      <w:r w:rsidRPr="009958F3">
        <w:rPr>
          <w:rFonts w:ascii="Arial Narrow" w:eastAsia="Times New Roman" w:hAnsi="Arial Narrow"/>
        </w:rPr>
        <w:t>, но, однако, нет у них понимания даже на вес горчичного зернышка, и именно поэтому они и попали в эти заблуждения. Понимание – великая вещь и это – уяснение смыслов (</w:t>
      </w:r>
      <w:proofErr w:type="gramStart"/>
      <w:r w:rsidRPr="009958F3">
        <w:rPr>
          <w:rFonts w:ascii="Arial Narrow" w:eastAsia="Times New Roman" w:hAnsi="Arial Narrow"/>
        </w:rPr>
        <w:t>шари’атских</w:t>
      </w:r>
      <w:proofErr w:type="gramEnd"/>
      <w:r w:rsidRPr="009958F3">
        <w:rPr>
          <w:rFonts w:ascii="Arial Narrow" w:eastAsia="Times New Roman" w:hAnsi="Arial Narrow"/>
        </w:rPr>
        <w:t>) те</w:t>
      </w:r>
      <w:r w:rsidRPr="009958F3">
        <w:rPr>
          <w:rFonts w:ascii="Arial Narrow" w:eastAsia="Times New Roman" w:hAnsi="Arial Narrow"/>
        </w:rPr>
        <w:t xml:space="preserve">кстов. В первую очередь, ты должен знать (изучить) лекарства от болезни, затем – то, какой именно недуг у больного, и после этого уже ты даешь ему подходящее к его болезни средство для исцеления. Если болезнь и лекарство совпадут, то это принесет пользу с </w:t>
      </w:r>
      <w:r w:rsidRPr="009958F3">
        <w:rPr>
          <w:rFonts w:ascii="Arial Narrow" w:eastAsia="Times New Roman" w:hAnsi="Arial Narrow"/>
        </w:rPr>
        <w:t>дозволения Аллаха, а если – нет, то принесет вред. Ученый (по отношения к другим людям) - как врач для больных и непременно должны присутствовать две вещи: знание о лекарствах и о местах их воздействия и предоставление каждому больному подходящего ему лека</w:t>
      </w:r>
      <w:r w:rsidRPr="009958F3">
        <w:rPr>
          <w:rFonts w:ascii="Arial Narrow" w:eastAsia="Times New Roman" w:hAnsi="Arial Narrow"/>
        </w:rPr>
        <w:t>рства. Это правильное сравнение и хороший пример, если ты поразмыслишь над ним, но всё это нуждается в понимании и твердом (очевидном) знании. Наши братья считают себя более понимающими, чем ученые</w:t>
      </w:r>
      <w:r w:rsidR="0044106B">
        <w:rPr>
          <w:rStyle w:val="af0"/>
          <w:rFonts w:ascii="Arial Narrow" w:eastAsia="Times New Roman" w:hAnsi="Arial Narrow"/>
        </w:rPr>
        <w:footnoteReference w:id="22"/>
      </w:r>
      <w:r w:rsidRPr="009958F3">
        <w:rPr>
          <w:rFonts w:ascii="Arial Narrow" w:eastAsia="Times New Roman" w:hAnsi="Arial Narrow"/>
        </w:rPr>
        <w:t xml:space="preserve"> и это то, что сегодня </w:t>
      </w:r>
      <w:proofErr w:type="gramStart"/>
      <w:r w:rsidRPr="009958F3">
        <w:rPr>
          <w:rFonts w:ascii="Arial Narrow" w:eastAsia="Times New Roman" w:hAnsi="Arial Narrow"/>
        </w:rPr>
        <w:lastRenderedPageBreak/>
        <w:t>происходит и нет</w:t>
      </w:r>
      <w:proofErr w:type="gramEnd"/>
      <w:r w:rsidRPr="009958F3">
        <w:rPr>
          <w:rFonts w:ascii="Arial Narrow" w:eastAsia="Times New Roman" w:hAnsi="Arial Narrow"/>
        </w:rPr>
        <w:t xml:space="preserve"> силы и мощи, кром</w:t>
      </w:r>
      <w:r w:rsidRPr="009958F3">
        <w:rPr>
          <w:rFonts w:ascii="Arial Narrow" w:eastAsia="Times New Roman" w:hAnsi="Arial Narrow"/>
        </w:rPr>
        <w:t>е как от Аллаха. Это дорога хавариджей, обвинявших в неверии даже сподвижников, да будет доволен ими Аллах, и считавших, что сподвижники не на истине и, что они не понимают и, что они не ревностно относятся к Аллаху Всевышнему.</w:t>
      </w:r>
      <w:r w:rsidRPr="009958F3">
        <w:rPr>
          <w:rFonts w:ascii="Arial Narrow" w:eastAsia="Times New Roman" w:hAnsi="Arial Narrow"/>
        </w:rPr>
        <w:br/>
        <w:t>Сказал ибнуль-Къаййим, да по</w:t>
      </w:r>
      <w:r w:rsidRPr="009958F3">
        <w:rPr>
          <w:rFonts w:ascii="Arial Narrow" w:eastAsia="Times New Roman" w:hAnsi="Arial Narrow"/>
        </w:rPr>
        <w:t xml:space="preserve">милует его Аллах: </w:t>
      </w:r>
    </w:p>
    <w:p w:rsidR="00000000" w:rsidRPr="009958F3" w:rsidRDefault="007E0BD8" w:rsidP="00671F4F">
      <w:pPr>
        <w:pStyle w:val="a5"/>
        <w:bidi/>
        <w:spacing w:before="0" w:beforeAutospacing="0" w:after="0" w:afterAutospacing="0"/>
        <w:jc w:val="center"/>
        <w:divId w:val="1013216808"/>
        <w:rPr>
          <w:rFonts w:ascii="Arial Narrow" w:hAnsi="Arial Narrow"/>
          <w:sz w:val="36"/>
          <w:szCs w:val="36"/>
        </w:rPr>
      </w:pPr>
      <w:r w:rsidRPr="009958F3">
        <w:rPr>
          <w:rFonts w:ascii="Arial Narrow" w:hAnsi="Arial Narrow"/>
          <w:sz w:val="36"/>
          <w:szCs w:val="36"/>
          <w:rtl/>
        </w:rPr>
        <w:t>و الجهل داء قاتل و شفاؤه</w:t>
      </w:r>
      <w:r w:rsidRPr="009958F3">
        <w:rPr>
          <w:rFonts w:ascii="Arial Narrow" w:hAnsi="Arial Narrow"/>
          <w:sz w:val="36"/>
          <w:szCs w:val="36"/>
          <w:rtl/>
        </w:rPr>
        <w:br/>
        <w:t>أمران في التركيب متفقان</w:t>
      </w:r>
      <w:r w:rsidRPr="009958F3">
        <w:rPr>
          <w:rFonts w:ascii="Arial Narrow" w:hAnsi="Arial Narrow"/>
          <w:sz w:val="36"/>
          <w:szCs w:val="36"/>
          <w:rtl/>
        </w:rPr>
        <w:br/>
        <w:t>نص من القرآن أو من سنة</w:t>
      </w:r>
      <w:r w:rsidRPr="009958F3">
        <w:rPr>
          <w:rFonts w:ascii="Arial Narrow" w:hAnsi="Arial Narrow"/>
          <w:sz w:val="36"/>
          <w:szCs w:val="36"/>
          <w:rtl/>
        </w:rPr>
        <w:br/>
        <w:t>و طبيب ذاك العالم الرباني</w:t>
      </w:r>
    </w:p>
    <w:p w:rsidR="00000000" w:rsidRPr="009958F3" w:rsidRDefault="007E0BD8" w:rsidP="00671F4F">
      <w:pPr>
        <w:jc w:val="center"/>
        <w:divId w:val="1013216808"/>
        <w:rPr>
          <w:rFonts w:ascii="Arial Narrow" w:eastAsia="Times New Roman" w:hAnsi="Arial Narrow"/>
          <w:rtl/>
        </w:rPr>
      </w:pPr>
      <w:r w:rsidRPr="009958F3">
        <w:rPr>
          <w:rStyle w:val="a7"/>
          <w:rFonts w:ascii="Arial Narrow" w:eastAsia="Times New Roman" w:hAnsi="Arial Narrow"/>
        </w:rPr>
        <w:t>«Невежество – смертельная болезнь, лечение которой</w:t>
      </w:r>
      <w:r w:rsidRPr="009958F3">
        <w:rPr>
          <w:rFonts w:ascii="Arial Narrow" w:eastAsia="Times New Roman" w:hAnsi="Arial Narrow"/>
          <w:i/>
          <w:iCs/>
        </w:rPr>
        <w:br/>
      </w:r>
      <w:r w:rsidRPr="009958F3">
        <w:rPr>
          <w:rStyle w:val="a7"/>
          <w:rFonts w:ascii="Arial Narrow" w:eastAsia="Times New Roman" w:hAnsi="Arial Narrow"/>
        </w:rPr>
        <w:t>Собравшиеся две согласованные вещи:</w:t>
      </w:r>
      <w:r w:rsidRPr="009958F3">
        <w:rPr>
          <w:rFonts w:ascii="Arial Narrow" w:eastAsia="Times New Roman" w:hAnsi="Arial Narrow"/>
          <w:i/>
          <w:iCs/>
        </w:rPr>
        <w:br/>
      </w:r>
      <w:r w:rsidRPr="009958F3">
        <w:rPr>
          <w:rStyle w:val="a7"/>
          <w:rFonts w:ascii="Arial Narrow" w:eastAsia="Times New Roman" w:hAnsi="Arial Narrow"/>
        </w:rPr>
        <w:t>Текст это из Корана иль из Сунны,</w:t>
      </w:r>
      <w:r w:rsidRPr="009958F3">
        <w:rPr>
          <w:rFonts w:ascii="Arial Narrow" w:eastAsia="Times New Roman" w:hAnsi="Arial Narrow"/>
          <w:i/>
          <w:iCs/>
        </w:rPr>
        <w:br/>
      </w:r>
      <w:r w:rsidRPr="009958F3">
        <w:rPr>
          <w:rStyle w:val="a7"/>
          <w:rFonts w:ascii="Arial Narrow" w:eastAsia="Times New Roman" w:hAnsi="Arial Narrow"/>
        </w:rPr>
        <w:t>И врач недуга – эт</w:t>
      </w:r>
      <w:r w:rsidRPr="009958F3">
        <w:rPr>
          <w:rStyle w:val="a7"/>
          <w:rFonts w:ascii="Arial Narrow" w:eastAsia="Times New Roman" w:hAnsi="Arial Narrow"/>
        </w:rPr>
        <w:t>о ученый мудрый!»</w:t>
      </w:r>
    </w:p>
    <w:p w:rsidR="00000000" w:rsidRDefault="007E0BD8" w:rsidP="007E0BD8">
      <w:pPr>
        <w:divId w:val="1013216808"/>
        <w:rPr>
          <w:rFonts w:ascii="Arial Narrow" w:eastAsia="Times New Roman" w:hAnsi="Arial Narrow"/>
          <w:lang w:val="en-US"/>
        </w:rPr>
      </w:pPr>
      <w:r w:rsidRPr="009958F3">
        <w:rPr>
          <w:rFonts w:ascii="Arial Narrow" w:eastAsia="Times New Roman" w:hAnsi="Arial Narrow"/>
        </w:rPr>
        <w:br/>
        <w:t xml:space="preserve">Поистине, риск (впасть в заблуждение) сегодня очень велик. Мы скажем: вся хвала - Аллаху, молодежь принимает религию и у них происходит, как говорят, пробуждение, но если не направить эти процессы (в правильнее русло), то это приведет к </w:t>
      </w:r>
      <w:r w:rsidRPr="009958F3">
        <w:rPr>
          <w:rFonts w:ascii="Arial Narrow" w:eastAsia="Times New Roman" w:hAnsi="Arial Narrow"/>
        </w:rPr>
        <w:t xml:space="preserve">заблуждению. Обязательно нужно позаботиться об </w:t>
      </w:r>
      <w:r w:rsidRPr="009958F3">
        <w:rPr>
          <w:rFonts w:ascii="Arial Narrow" w:eastAsia="Times New Roman" w:hAnsi="Arial Narrow"/>
        </w:rPr>
        <w:lastRenderedPageBreak/>
        <w:t>этом, указать верный путь, исправить и воспитать молодежь в религии Аллаха, чтобы это пробуждение протекало на основательных знаниях и понимании. Если мы этого не сделаем, не обратим на это внимания, не настав</w:t>
      </w:r>
      <w:r w:rsidRPr="009958F3">
        <w:rPr>
          <w:rFonts w:ascii="Arial Narrow" w:eastAsia="Times New Roman" w:hAnsi="Arial Narrow"/>
        </w:rPr>
        <w:t xml:space="preserve">им нашу молодежь и наших братьев к религии Аллаха, то эта «волна» навредит мусульманам. </w:t>
      </w:r>
      <w:r w:rsidRPr="009958F3">
        <w:rPr>
          <w:rFonts w:ascii="Arial Narrow" w:eastAsia="Times New Roman" w:hAnsi="Arial Narrow"/>
        </w:rPr>
        <w:br/>
      </w:r>
      <w:r w:rsidRPr="009958F3">
        <w:rPr>
          <w:rFonts w:ascii="Arial Narrow" w:eastAsia="Times New Roman" w:hAnsi="Arial Narrow"/>
        </w:rPr>
        <w:t>И вся хвала – Аллаху. Да благословит Аллах нашего пророка Мухаммада, его</w:t>
      </w:r>
      <w:r w:rsidR="00FD6A5A">
        <w:rPr>
          <w:rFonts w:ascii="Arial Narrow" w:eastAsia="Times New Roman" w:hAnsi="Arial Narrow"/>
        </w:rPr>
        <w:t xml:space="preserve"> семью и всех его сподвижников.</w:t>
      </w:r>
    </w:p>
    <w:p w:rsidR="007E0BD8" w:rsidRPr="007E0BD8" w:rsidRDefault="007E0BD8" w:rsidP="007E0BD8">
      <w:pPr>
        <w:divId w:val="1013216808"/>
        <w:rPr>
          <w:rFonts w:ascii="Arial Narrow" w:eastAsia="Times New Roman" w:hAnsi="Arial Narrow"/>
          <w:lang w:val="en-US"/>
        </w:rPr>
      </w:pPr>
    </w:p>
    <w:p w:rsidR="00000000" w:rsidRPr="009958F3" w:rsidRDefault="007E0BD8" w:rsidP="00671F4F">
      <w:pPr>
        <w:jc w:val="center"/>
        <w:divId w:val="1013216808"/>
        <w:rPr>
          <w:rFonts w:ascii="Arial Narrow" w:eastAsia="Times New Roman" w:hAnsi="Arial Narrow"/>
        </w:rPr>
      </w:pPr>
      <w:r w:rsidRPr="009958F3">
        <w:rPr>
          <w:rFonts w:ascii="Arial Narrow" w:eastAsia="Times New Roman" w:hAnsi="Arial Narrow"/>
          <w:color w:val="FF0000"/>
          <w:sz w:val="36"/>
          <w:szCs w:val="36"/>
          <w:u w:val="single"/>
        </w:rPr>
        <w:t>Вопросы:</w:t>
      </w:r>
    </w:p>
    <w:p w:rsidR="00000000" w:rsidRPr="009958F3" w:rsidRDefault="007E0BD8" w:rsidP="00671F4F">
      <w:pPr>
        <w:divId w:val="1013216808"/>
        <w:rPr>
          <w:rFonts w:ascii="Arial Narrow" w:eastAsia="Times New Roman" w:hAnsi="Arial Narrow"/>
        </w:rPr>
      </w:pPr>
      <w:r w:rsidRPr="009958F3">
        <w:rPr>
          <w:rFonts w:ascii="Arial Narrow" w:eastAsia="Times New Roman" w:hAnsi="Arial Narrow"/>
          <w:sz w:val="36"/>
          <w:szCs w:val="36"/>
          <w:u w:val="single"/>
        </w:rPr>
        <w:t>Вопрос 1:</w:t>
      </w:r>
      <w:r w:rsidRPr="009958F3">
        <w:rPr>
          <w:rFonts w:ascii="Arial Narrow" w:eastAsia="Times New Roman" w:hAnsi="Arial Narrow"/>
        </w:rPr>
        <w:t xml:space="preserve"> Есть ли разница между тем, что делает не</w:t>
      </w:r>
      <w:r w:rsidRPr="009958F3">
        <w:rPr>
          <w:rFonts w:ascii="Arial Narrow" w:eastAsia="Times New Roman" w:hAnsi="Arial Narrow"/>
        </w:rPr>
        <w:t>действительным Ислям (Навакъыдуль-Ислям) и тем, что делает недействительным веру (Навакъыдуль-Иман)?</w:t>
      </w:r>
      <w:r w:rsidRPr="009958F3">
        <w:rPr>
          <w:rFonts w:ascii="Arial Narrow" w:eastAsia="Times New Roman" w:hAnsi="Arial Narrow"/>
        </w:rPr>
        <w:br/>
        <w:t>Ответ 1: Нет между ними разницы! То, что делает недействительным Ислям, делает недействительным и веру. Но, может быть, что человек – мусульманин только на</w:t>
      </w:r>
      <w:r w:rsidRPr="009958F3">
        <w:rPr>
          <w:rFonts w:ascii="Arial Narrow" w:eastAsia="Times New Roman" w:hAnsi="Arial Narrow"/>
        </w:rPr>
        <w:t xml:space="preserve"> словах, а на самом деле он – лицемер, как сказал о них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﴿وَلَقَدْ قَالُواْ كَلِمَةَ الْكُفْرِ وَكَفَرُواْ بَعْدَ إِسْلاَمِهِمْ﴾</w:t>
      </w:r>
    </w:p>
    <w:p w:rsidR="00FD6A5A"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«А ведь они уже сказали слово неверия и (этим) стали неверующими после того, как обратились (внешне) в Ислям».</w:t>
      </w:r>
      <w:r w:rsidRPr="009958F3">
        <w:rPr>
          <w:rFonts w:ascii="Arial Narrow" w:eastAsia="Times New Roman" w:hAnsi="Arial Narrow"/>
        </w:rPr>
        <w:t xml:space="preserve"> (Ат-Т</w:t>
      </w:r>
      <w:r w:rsidRPr="009958F3">
        <w:rPr>
          <w:rFonts w:ascii="Arial Narrow" w:eastAsia="Times New Roman" w:hAnsi="Arial Narrow"/>
        </w:rPr>
        <w:t>ауба, 74).</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И также сказал о верующих: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﴿لاَ تَعْتَذِرُواْ قَدْ كَفَرْتُم بَعْدَ إِيمَانِكُمْ﴾</w:t>
      </w:r>
    </w:p>
    <w:p w:rsidR="00000000" w:rsidRPr="009958F3" w:rsidRDefault="007E0BD8" w:rsidP="00671F4F">
      <w:pPr>
        <w:divId w:val="1013216808"/>
        <w:rPr>
          <w:rFonts w:ascii="Arial Narrow" w:eastAsia="Times New Roman" w:hAnsi="Arial Narrow"/>
          <w:rtl/>
        </w:rPr>
      </w:pPr>
      <w:r w:rsidRPr="009958F3">
        <w:rPr>
          <w:rStyle w:val="a6"/>
          <w:rFonts w:ascii="Arial Narrow" w:eastAsia="Times New Roman" w:hAnsi="Arial Narrow"/>
        </w:rPr>
        <w:t>«Вот уже вы стали неверными (произнеся эту насмешку), после вашей веры</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Ат-Тауба, 66).</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2:</w:t>
      </w:r>
      <w:r w:rsidRPr="009958F3">
        <w:rPr>
          <w:rFonts w:ascii="Arial Narrow" w:eastAsia="Times New Roman" w:hAnsi="Arial Narrow"/>
        </w:rPr>
        <w:t xml:space="preserve"> Оправдывается ли тот, кто не знает об этих аннулирующих (Ислям</w:t>
      </w:r>
      <w:r w:rsidRPr="009958F3">
        <w:rPr>
          <w:rFonts w:ascii="Arial Narrow" w:eastAsia="Times New Roman" w:hAnsi="Arial Narrow"/>
        </w:rPr>
        <w:t>) вещах?</w:t>
      </w:r>
      <w:r w:rsidRPr="009958F3">
        <w:rPr>
          <w:rFonts w:ascii="Arial Narrow" w:eastAsia="Times New Roman" w:hAnsi="Arial Narrow"/>
        </w:rPr>
        <w:br/>
        <w:t xml:space="preserve">Ответ 2: Невежество бывает разное. Такой невежественный, который не может узнать и изучить – оправдывается до тех пор, пока не найдет того, у кого он сможет обучиться. Это, например, тот, кто живет в отрезанных </w:t>
      </w:r>
      <w:proofErr w:type="gramStart"/>
      <w:r w:rsidRPr="009958F3">
        <w:rPr>
          <w:rFonts w:ascii="Arial Narrow" w:eastAsia="Times New Roman" w:hAnsi="Arial Narrow"/>
        </w:rPr>
        <w:t>от</w:t>
      </w:r>
      <w:proofErr w:type="gramEnd"/>
      <w:r w:rsidRPr="009958F3">
        <w:rPr>
          <w:rFonts w:ascii="Arial Narrow" w:eastAsia="Times New Roman" w:hAnsi="Arial Narrow"/>
        </w:rPr>
        <w:t xml:space="preserve"> мусульманских странах, где живут </w:t>
      </w:r>
      <w:r w:rsidRPr="009958F3">
        <w:rPr>
          <w:rFonts w:ascii="Arial Narrow" w:eastAsia="Times New Roman" w:hAnsi="Arial Narrow"/>
        </w:rPr>
        <w:t xml:space="preserve">только неверующие. Этот оправдывается по невежеству. </w:t>
      </w:r>
      <w:proofErr w:type="gramStart"/>
      <w:r w:rsidRPr="009958F3">
        <w:rPr>
          <w:rFonts w:ascii="Arial Narrow" w:eastAsia="Times New Roman" w:hAnsi="Arial Narrow"/>
        </w:rPr>
        <w:t>А что касается того, кто живет среди мусульман и в мусульманских странах, слышит Коран, хадисы и слова обладающих знанием, то он не оправдывается по невежеству, так как до него дошел довод, а он не обрат</w:t>
      </w:r>
      <w:r w:rsidRPr="009958F3">
        <w:rPr>
          <w:rFonts w:ascii="Arial Narrow" w:eastAsia="Times New Roman" w:hAnsi="Arial Narrow"/>
        </w:rPr>
        <w:t>ил на него внимания, (еще и может) сказав: «это религия вахабитов» или «религия недждийцев» или «религия такого-то или такого-то».</w:t>
      </w:r>
      <w:proofErr w:type="gramEnd"/>
      <w:r w:rsidRPr="009958F3">
        <w:rPr>
          <w:rFonts w:ascii="Arial Narrow" w:eastAsia="Times New Roman" w:hAnsi="Arial Narrow"/>
        </w:rPr>
        <w:t xml:space="preserve"> Это подобно тому, как говорят о единобожии, что это религия ибн ‘Абдуль-</w:t>
      </w:r>
      <w:r w:rsidRPr="009958F3">
        <w:rPr>
          <w:rFonts w:ascii="Arial Narrow" w:eastAsia="Times New Roman" w:hAnsi="Arial Narrow"/>
        </w:rPr>
        <w:lastRenderedPageBreak/>
        <w:t>Уаххаба, в то время</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как это религия посланника, да б</w:t>
      </w:r>
      <w:r w:rsidRPr="009958F3">
        <w:rPr>
          <w:rFonts w:ascii="Arial Narrow" w:eastAsia="Times New Roman" w:hAnsi="Arial Narrow"/>
        </w:rPr>
        <w:t>лагословит его Аллах и приветствует, а ибн ‘Абдуль-Уаххаб не пришел ни с чем (новым), так как, поистине, призывал к религии посланника Аллаха, да благословит его Аллах и приветствует, а (невежды и нововведенцы и т.д.) приписали эту религию ему, говоря: «эт</w:t>
      </w:r>
      <w:r w:rsidRPr="009958F3">
        <w:rPr>
          <w:rFonts w:ascii="Arial Narrow" w:eastAsia="Times New Roman" w:hAnsi="Arial Narrow"/>
        </w:rPr>
        <w:t>о религия вахабитов, это религия ибн ‘Абдуль-Уаххаба» или говорят: «это религия хавариджей», называя единобожников хавариджами. Разве эти оправдываются по невежеству? Эти люди возгордившиеся упрямцы и они не оправдываются по невежеству.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3:</w:t>
      </w:r>
      <w:r w:rsidRPr="009958F3">
        <w:rPr>
          <w:rFonts w:ascii="Arial Narrow" w:eastAsia="Times New Roman" w:hAnsi="Arial Narrow"/>
        </w:rPr>
        <w:t xml:space="preserve"> Тот, кто</w:t>
      </w:r>
      <w:r w:rsidRPr="009958F3">
        <w:rPr>
          <w:rFonts w:ascii="Arial Narrow" w:eastAsia="Times New Roman" w:hAnsi="Arial Narrow"/>
        </w:rPr>
        <w:t xml:space="preserve"> совершил (что-то) </w:t>
      </w:r>
      <w:proofErr w:type="gramStart"/>
      <w:r w:rsidRPr="009958F3">
        <w:rPr>
          <w:rFonts w:ascii="Arial Narrow" w:eastAsia="Times New Roman" w:hAnsi="Arial Narrow"/>
        </w:rPr>
        <w:t>из</w:t>
      </w:r>
      <w:proofErr w:type="gramEnd"/>
      <w:r w:rsidRPr="009958F3">
        <w:rPr>
          <w:rFonts w:ascii="Arial Narrow" w:eastAsia="Times New Roman" w:hAnsi="Arial Narrow"/>
        </w:rPr>
        <w:t xml:space="preserve"> аннулирующего Ислям, а затем покаялся, примется ли его покаяние?</w:t>
      </w:r>
      <w:r w:rsidRPr="009958F3">
        <w:rPr>
          <w:rFonts w:ascii="Arial Narrow" w:eastAsia="Times New Roman" w:hAnsi="Arial Narrow"/>
        </w:rPr>
        <w:br/>
        <w:t>Ответ 3: Да, если он покается, Аллах примет его покаяние. Аллах принимает покаяние от любых грешников – вероотступников и других. Сказал Аллах, Пречист Он и далек от нед</w:t>
      </w:r>
      <w:r w:rsidRPr="009958F3">
        <w:rPr>
          <w:rFonts w:ascii="Arial Narrow" w:eastAsia="Times New Roman" w:hAnsi="Arial Narrow"/>
        </w:rPr>
        <w:t xml:space="preserve">остатков: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وَإِنِّي لَغَفَّارٌ لِّمَن تَابَ وَآمَنَ وَعَمِلَ صَالِحاً ثُمَّ اهْتَدَى﴾</w:t>
      </w:r>
    </w:p>
    <w:p w:rsidR="00FD6A5A"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 xml:space="preserve">«И поистине, Я (Аллах) однозначно прощающ по отношению к тем, кто покаялся (в неверии и своих грехах), уверовал и </w:t>
      </w:r>
      <w:r w:rsidRPr="009958F3">
        <w:rPr>
          <w:rStyle w:val="a6"/>
          <w:rFonts w:ascii="Arial Narrow" w:eastAsia="Times New Roman" w:hAnsi="Arial Narrow"/>
        </w:rPr>
        <w:t>творил праведное (уверовал в Аллаха и исполнял Его Слово), а потом последовал (истинным) путём</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Та ха, 82)</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قُلْ يَا عِبَادِيَ الَّذِينَ أَسْرَفُوا عَلَى أَنفُسِهِمْ لَا تَقْنَطُوا مِن رَّحْمَةِ اللَّهِ إِنَّ اللَّهَ يَغْفِرُ ال</w:t>
      </w:r>
      <w:r w:rsidRPr="005F6E6F">
        <w:rPr>
          <w:rFonts w:ascii="Arial Narrow" w:hAnsi="Arial Narrow"/>
          <w:sz w:val="36"/>
          <w:szCs w:val="36"/>
          <w:rtl/>
        </w:rPr>
        <w:t>ذُّنُوبَ جَمِيعاً إِنَّهُ هُوَ الْغَفُورُ الرَّحِيمُ ﴾</w:t>
      </w:r>
    </w:p>
    <w:p w:rsidR="00FD6A5A"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«Скажи (о, Посланник) (что Я говорю): «О, рабы Мои, которые излишествовали во вред самим себе [долго продолжали совершать грехи], не отчаивайтесь в милости Аллаха! Поистине, Аллах прощает грехи полност</w:t>
      </w:r>
      <w:r w:rsidRPr="009958F3">
        <w:rPr>
          <w:rStyle w:val="a6"/>
          <w:rFonts w:ascii="Arial Narrow" w:eastAsia="Times New Roman" w:hAnsi="Arial Narrow"/>
        </w:rPr>
        <w:t>ью (тем, которые обращаются к Нему с покаянием, какими бы эти грехи ни были): ведь поистине, Он – Прощающий, Милосердный!»</w:t>
      </w:r>
      <w:r w:rsidRPr="009958F3">
        <w:rPr>
          <w:rFonts w:ascii="Arial Narrow" w:eastAsia="Times New Roman" w:hAnsi="Arial Narrow"/>
        </w:rPr>
        <w:t xml:space="preserve"> (Аз-Зумар, 53)</w:t>
      </w:r>
      <w:r w:rsidRPr="009958F3">
        <w:rPr>
          <w:rFonts w:ascii="Arial Narrow" w:eastAsia="Times New Roman" w:hAnsi="Arial Narrow"/>
        </w:rPr>
        <w:br/>
      </w: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إِنَّ الَّذِينَ كَفَرُواْ بَعْدَ إِيمَانِهِمْ ثُمَّ ازْدَادُواْ كُفْراً لَّن تُقْبَلَ تَوْب</w:t>
      </w:r>
      <w:r w:rsidRPr="005F6E6F">
        <w:rPr>
          <w:rFonts w:ascii="Arial Narrow" w:hAnsi="Arial Narrow"/>
          <w:sz w:val="36"/>
          <w:szCs w:val="36"/>
          <w:rtl/>
        </w:rPr>
        <w:t>َتُهُمْ ﴾</w:t>
      </w:r>
    </w:p>
    <w:p w:rsidR="00000000" w:rsidRPr="00FD6A5A" w:rsidRDefault="007E0BD8" w:rsidP="00671F4F">
      <w:pPr>
        <w:jc w:val="both"/>
        <w:divId w:val="1013216808"/>
        <w:rPr>
          <w:rFonts w:ascii="Arial Narrow" w:eastAsia="Times New Roman" w:hAnsi="Arial Narrow"/>
          <w:rtl/>
          <w:lang w:val="en-US"/>
        </w:rPr>
      </w:pPr>
      <w:r w:rsidRPr="009958F3">
        <w:rPr>
          <w:rStyle w:val="a6"/>
          <w:rFonts w:ascii="Arial Narrow" w:eastAsia="Times New Roman" w:hAnsi="Arial Narrow"/>
        </w:rPr>
        <w:t>«Поистине, те, которые стали неверующими (уже) после того, как они (до этого) уверовали (в Аллаха), (и) потом усилились неверием [остались на неверии до самой смерти], – не будет принято их покаяние (в момент их смерти) (так как это покаяние не р</w:t>
      </w:r>
      <w:r w:rsidRPr="009958F3">
        <w:rPr>
          <w:rStyle w:val="a6"/>
          <w:rFonts w:ascii="Arial Narrow" w:eastAsia="Times New Roman" w:hAnsi="Arial Narrow"/>
        </w:rPr>
        <w:t>ади довольства Аллаха)</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(Али ‘Имран, </w:t>
      </w:r>
      <w:r w:rsidRPr="009958F3">
        <w:rPr>
          <w:rFonts w:ascii="Arial Narrow" w:eastAsia="Times New Roman" w:hAnsi="Arial Narrow"/>
        </w:rPr>
        <w:lastRenderedPageBreak/>
        <w:t>90)</w:t>
      </w:r>
      <w:r w:rsidRPr="009958F3">
        <w:rPr>
          <w:rFonts w:ascii="Arial Narrow" w:eastAsia="Times New Roman" w:hAnsi="Arial Narrow"/>
        </w:rPr>
        <w:br/>
        <w:t xml:space="preserve">Также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وَمَن يَرْتَدِدْ مِنكُمْ عَن دِينِهِ فَيَمُتْ وَهُوَ كَافِرٌ ﴾</w:t>
      </w:r>
    </w:p>
    <w:p w:rsidR="00FD6A5A" w:rsidRPr="00FD6A5A" w:rsidRDefault="007E0BD8" w:rsidP="00671F4F">
      <w:pPr>
        <w:divId w:val="1013216808"/>
        <w:rPr>
          <w:rFonts w:ascii="Arial Narrow" w:eastAsia="Times New Roman" w:hAnsi="Arial Narrow"/>
          <w:lang w:val="en-US"/>
        </w:rPr>
      </w:pPr>
      <w:r w:rsidRPr="009958F3">
        <w:rPr>
          <w:rStyle w:val="a6"/>
          <w:rFonts w:ascii="Arial Narrow" w:eastAsia="Times New Roman" w:hAnsi="Arial Narrow"/>
        </w:rPr>
        <w:t>«А если кто из вас (о, верующие) отойдёт от своей Веры [станет неверующим] и умрёт неверным…»</w:t>
      </w:r>
      <w:r w:rsidRPr="009958F3">
        <w:rPr>
          <w:rFonts w:ascii="Arial Narrow" w:eastAsia="Times New Roman" w:hAnsi="Arial Narrow"/>
        </w:rPr>
        <w:t xml:space="preserve"> </w:t>
      </w:r>
      <w:r w:rsidR="00FD6A5A">
        <w:rPr>
          <w:rFonts w:ascii="Arial Narrow" w:eastAsia="Times New Roman" w:hAnsi="Arial Narrow"/>
        </w:rPr>
        <w:t>(Аль-Бакъара, 217)</w:t>
      </w:r>
      <w:r w:rsidR="00FD6A5A">
        <w:rPr>
          <w:rFonts w:ascii="Arial Narrow" w:eastAsia="Times New Roman" w:hAnsi="Arial Narrow"/>
          <w:lang w:val="en-US"/>
        </w:rPr>
        <w:t>.</w:t>
      </w:r>
    </w:p>
    <w:p w:rsidR="00FD6A5A" w:rsidRDefault="00FD6A5A" w:rsidP="00671F4F">
      <w:pPr>
        <w:divId w:val="1013216808"/>
        <w:rPr>
          <w:rFonts w:ascii="Arial Narrow" w:eastAsia="Times New Roman" w:hAnsi="Arial Narrow"/>
          <w:lang w:val="en-US"/>
        </w:rPr>
      </w:pPr>
    </w:p>
    <w:p w:rsidR="00000000" w:rsidRPr="009958F3" w:rsidRDefault="007E0BD8" w:rsidP="00671F4F">
      <w:pPr>
        <w:divId w:val="1013216808"/>
        <w:rPr>
          <w:rFonts w:ascii="Arial Narrow" w:eastAsia="Times New Roman" w:hAnsi="Arial Narrow"/>
          <w:rtl/>
        </w:rPr>
      </w:pPr>
      <w:r w:rsidRPr="009958F3">
        <w:rPr>
          <w:rFonts w:ascii="Arial Narrow" w:eastAsia="Times New Roman" w:hAnsi="Arial Narrow"/>
        </w:rPr>
        <w:t xml:space="preserve">Т.е. усилился неверием тот, кто отступит от религии и умрет, так и не покаявшись, так как продолжал оставаться неверующим (в момент смерти). А тот, кто покается до того, как умрет – примет Аллах его покаяние, так как слова Всевышнего: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وَمَن يَرْتَدِدْ مِنكُمْ عَن دِينِهِ فَيَمُتْ وَهُوَ كَافِرٌ ﴾</w:t>
      </w:r>
    </w:p>
    <w:p w:rsidR="00FD6A5A"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«А если кто из вас (о, верующие) отойдёт от своей Веры [станет неверующим] и умрёт неверным…»</w:t>
      </w:r>
      <w:r w:rsidRPr="009958F3">
        <w:rPr>
          <w:rFonts w:ascii="Arial Narrow" w:eastAsia="Times New Roman" w:hAnsi="Arial Narrow"/>
        </w:rPr>
        <w:t xml:space="preserve"> (Аль-Бакъара, 217) </w:t>
      </w:r>
    </w:p>
    <w:p w:rsidR="00000000" w:rsidRPr="009958F3" w:rsidRDefault="007E0BD8" w:rsidP="007E0BD8">
      <w:pPr>
        <w:divId w:val="1013216808"/>
        <w:rPr>
          <w:rFonts w:ascii="Arial Narrow" w:eastAsia="Times New Roman" w:hAnsi="Arial Narrow"/>
          <w:rtl/>
        </w:rPr>
      </w:pPr>
      <w:r w:rsidRPr="009958F3">
        <w:rPr>
          <w:rFonts w:ascii="Arial Narrow" w:eastAsia="Times New Roman" w:hAnsi="Arial Narrow"/>
        </w:rPr>
        <w:t>указывают на то, что если бы он умер мусульманином и раскаявшимся, то Аллах п</w:t>
      </w:r>
      <w:r w:rsidRPr="009958F3">
        <w:rPr>
          <w:rFonts w:ascii="Arial Narrow" w:eastAsia="Times New Roman" w:hAnsi="Arial Narrow"/>
        </w:rPr>
        <w:t>ринял бы его покаяние, ведь Аллах принимает покаяние от вероотступников и (любых) других (грешников) если они покаялись перед Всемогущим и Великим Аллахом.</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4:</w:t>
      </w:r>
      <w:r w:rsidRPr="009958F3">
        <w:rPr>
          <w:rFonts w:ascii="Arial Narrow" w:eastAsia="Times New Roman" w:hAnsi="Arial Narrow"/>
        </w:rPr>
        <w:t xml:space="preserve"> Входит ли сомнение (ащ-Щакк) в убеждение (</w:t>
      </w:r>
      <w:proofErr w:type="gramStart"/>
      <w:r w:rsidRPr="009958F3">
        <w:rPr>
          <w:rFonts w:ascii="Arial Narrow" w:eastAsia="Times New Roman" w:hAnsi="Arial Narrow"/>
        </w:rPr>
        <w:t>аль-И</w:t>
      </w:r>
      <w:proofErr w:type="gramEnd"/>
      <w:r w:rsidRPr="009958F3">
        <w:rPr>
          <w:rFonts w:ascii="Arial Narrow" w:eastAsia="Times New Roman" w:hAnsi="Arial Narrow"/>
        </w:rPr>
        <w:t>’тикъад)?</w:t>
      </w:r>
      <w:r w:rsidRPr="009958F3">
        <w:rPr>
          <w:rFonts w:ascii="Arial Narrow" w:eastAsia="Times New Roman" w:hAnsi="Arial Narrow"/>
        </w:rPr>
        <w:br/>
        <w:t>Ответ 4: Есть разница между сомн</w:t>
      </w:r>
      <w:r w:rsidRPr="009958F3">
        <w:rPr>
          <w:rFonts w:ascii="Arial Narrow" w:eastAsia="Times New Roman" w:hAnsi="Arial Narrow"/>
        </w:rPr>
        <w:t>ением и убеждением. В убеждениях не может быть колебаний. А сомнение содержит в себе колебание.</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5:</w:t>
      </w:r>
      <w:r w:rsidRPr="009958F3">
        <w:rPr>
          <w:rFonts w:ascii="Arial Narrow" w:eastAsia="Times New Roman" w:hAnsi="Arial Narrow"/>
        </w:rPr>
        <w:t xml:space="preserve"> Ученые, да помилует их Аллах, привели в книгах больше десяти выводящих из Исляма пунктов, так почему же шейхуль-Ислям ограничился именно этими десять</w:t>
      </w:r>
      <w:r w:rsidRPr="009958F3">
        <w:rPr>
          <w:rFonts w:ascii="Arial Narrow" w:eastAsia="Times New Roman" w:hAnsi="Arial Narrow"/>
        </w:rPr>
        <w:t>ю?</w:t>
      </w:r>
      <w:r w:rsidRPr="009958F3">
        <w:rPr>
          <w:rFonts w:ascii="Arial Narrow" w:eastAsia="Times New Roman" w:hAnsi="Arial Narrow"/>
        </w:rPr>
        <w:br/>
        <w:t xml:space="preserve">Ответ 5: Шейх упомянул самые важные из них и не сказал, что нет вещей, делающих Ислям недействительным, кроме этих. Автор перечислил самые важные, а выводящих из Исляма вещей - много. </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6:</w:t>
      </w:r>
      <w:r w:rsidRPr="009958F3">
        <w:rPr>
          <w:rFonts w:ascii="Arial Narrow" w:eastAsia="Times New Roman" w:hAnsi="Arial Narrow"/>
        </w:rPr>
        <w:t xml:space="preserve"> Есть ли разница между неверием (аль-куфр) и многобожием (</w:t>
      </w:r>
      <w:r w:rsidRPr="009958F3">
        <w:rPr>
          <w:rFonts w:ascii="Arial Narrow" w:eastAsia="Times New Roman" w:hAnsi="Arial Narrow"/>
        </w:rPr>
        <w:t>аш-ширк)?</w:t>
      </w:r>
      <w:r w:rsidRPr="009958F3">
        <w:rPr>
          <w:rFonts w:ascii="Arial Narrow" w:eastAsia="Times New Roman" w:hAnsi="Arial Narrow"/>
        </w:rPr>
        <w:br/>
        <w:t>Ответ 6: Да. Неверие шире, чем многобожие, т.к. неверный может быть отрицающим Господа, Пречист Он и далек от недостатков, и вообще не верящим в Него, как, например, фараон, отрицающие атрибуты Аллаха и материалисты. Многобожник же верит в Господ</w:t>
      </w:r>
      <w:r w:rsidRPr="009958F3">
        <w:rPr>
          <w:rFonts w:ascii="Arial Narrow" w:eastAsia="Times New Roman" w:hAnsi="Arial Narrow"/>
        </w:rPr>
        <w:t>а, но придает Ему кого-либо в сотоварищи. Исходя из этого, между неверием и многобожием есть что-то общее и что-то различное.</w:t>
      </w:r>
      <w:r w:rsidRPr="009958F3">
        <w:rPr>
          <w:rFonts w:ascii="Arial Narrow" w:eastAsia="Times New Roman" w:hAnsi="Arial Narrow"/>
        </w:rPr>
        <w:br/>
      </w:r>
      <w:r w:rsidRPr="009958F3">
        <w:rPr>
          <w:rFonts w:ascii="Arial Narrow" w:eastAsia="Times New Roman" w:hAnsi="Arial Narrow"/>
        </w:rPr>
        <w:lastRenderedPageBreak/>
        <w:br/>
      </w:r>
      <w:r w:rsidRPr="009958F3">
        <w:rPr>
          <w:rFonts w:ascii="Arial Narrow" w:eastAsia="Times New Roman" w:hAnsi="Arial Narrow"/>
          <w:sz w:val="36"/>
          <w:szCs w:val="36"/>
          <w:u w:val="single"/>
        </w:rPr>
        <w:t>Вопрос 7:</w:t>
      </w:r>
      <w:r w:rsidRPr="009958F3">
        <w:rPr>
          <w:rFonts w:ascii="Arial Narrow" w:eastAsia="Times New Roman" w:hAnsi="Arial Narrow"/>
        </w:rPr>
        <w:t xml:space="preserve"> В чем важность изучения препятствий для обвинения в неверии, и какая книга является наилучшей в этой теме (о нарушениях</w:t>
      </w:r>
      <w:r w:rsidRPr="009958F3">
        <w:rPr>
          <w:rFonts w:ascii="Arial Narrow" w:eastAsia="Times New Roman" w:hAnsi="Arial Narrow"/>
        </w:rPr>
        <w:t xml:space="preserve"> Исляма)?</w:t>
      </w:r>
      <w:r w:rsidRPr="009958F3">
        <w:rPr>
          <w:rFonts w:ascii="Arial Narrow" w:eastAsia="Times New Roman" w:hAnsi="Arial Narrow"/>
        </w:rPr>
        <w:br/>
        <w:t>Ответ 7: На человеке лежит обязанность изучить вводящие в неверие поступки и тогда это удержит его от неуместного обвинения в неверии. Лучшая книга по этой теме – это послание, написанное шейхом Мухаммадом бин ‘Абдуль-Уаххабом, которое как раз мы</w:t>
      </w:r>
      <w:r w:rsidRPr="009958F3">
        <w:rPr>
          <w:rFonts w:ascii="Arial Narrow" w:eastAsia="Times New Roman" w:hAnsi="Arial Narrow"/>
        </w:rPr>
        <w:t xml:space="preserve"> и разъясняем, так как оно краткое и содержательное. Также есть специальные главы в книгах по фикъху всех мазхабов, в которых разъясняются аннулирующие Ислям дела.</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8:</w:t>
      </w:r>
      <w:r w:rsidRPr="009958F3">
        <w:rPr>
          <w:rFonts w:ascii="Arial Narrow" w:eastAsia="Times New Roman" w:hAnsi="Arial Narrow"/>
        </w:rPr>
        <w:t xml:space="preserve"> Каково постановление относительно цитирования (рассказывания) слов неверия в виде</w:t>
      </w:r>
      <w:r w:rsidRPr="009958F3">
        <w:rPr>
          <w:rFonts w:ascii="Arial Narrow" w:eastAsia="Times New Roman" w:hAnsi="Arial Narrow"/>
        </w:rPr>
        <w:t xml:space="preserve"> анекдотов?</w:t>
      </w:r>
      <w:r w:rsidRPr="009958F3">
        <w:rPr>
          <w:rFonts w:ascii="Arial Narrow" w:eastAsia="Times New Roman" w:hAnsi="Arial Narrow"/>
        </w:rPr>
        <w:br/>
        <w:t xml:space="preserve">Ответ 8: Не разрешается упоминание слов неверия, рассказывая анекдоты. Что касается простого цитирования, то </w:t>
      </w:r>
      <w:proofErr w:type="gramStart"/>
      <w:r w:rsidRPr="009958F3">
        <w:rPr>
          <w:rFonts w:ascii="Arial Narrow" w:eastAsia="Times New Roman" w:hAnsi="Arial Narrow"/>
        </w:rPr>
        <w:t>цитирующий</w:t>
      </w:r>
      <w:proofErr w:type="gramEnd"/>
      <w:r w:rsidRPr="009958F3">
        <w:rPr>
          <w:rFonts w:ascii="Arial Narrow" w:eastAsia="Times New Roman" w:hAnsi="Arial Narrow"/>
        </w:rPr>
        <w:t xml:space="preserve"> слова неверия не совершает (по причине этого) неверие. Если человек делает это, рассказывая анекдоты и для смеха, то это сер</w:t>
      </w:r>
      <w:r w:rsidRPr="009958F3">
        <w:rPr>
          <w:rFonts w:ascii="Arial Narrow" w:eastAsia="Times New Roman" w:hAnsi="Arial Narrow"/>
        </w:rPr>
        <w:t>ьезное дело, ведь, как это уже упоминалось, Аллах обвинил в неверии тех, которые произнесли слова неверия, шутя и забавляясь.</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9:</w:t>
      </w:r>
      <w:r w:rsidRPr="009958F3">
        <w:rPr>
          <w:rFonts w:ascii="Arial Narrow" w:eastAsia="Times New Roman" w:hAnsi="Arial Narrow"/>
        </w:rPr>
        <w:t xml:space="preserve"> Может ли любой увидевший или узнавший человек, обвинить в неверии того, кто совершил что-то из дел, аннулирующих Ислям,</w:t>
      </w:r>
      <w:r w:rsidRPr="009958F3">
        <w:rPr>
          <w:rFonts w:ascii="Arial Narrow" w:eastAsia="Times New Roman" w:hAnsi="Arial Narrow"/>
        </w:rPr>
        <w:t xml:space="preserve"> или этим занимаются только ученые?</w:t>
      </w:r>
      <w:r w:rsidRPr="009958F3">
        <w:rPr>
          <w:rFonts w:ascii="Arial Narrow" w:eastAsia="Times New Roman" w:hAnsi="Arial Narrow"/>
        </w:rPr>
        <w:br/>
        <w:t>Ответ 9: Необходимо удостовериться относительно (положения) того, кто совершил что-то выводящее из Исляма: может быть он невежественный, и оправдывается этим; может быть он принужденный; и может быть есть у него оправдан</w:t>
      </w:r>
      <w:r w:rsidRPr="009958F3">
        <w:rPr>
          <w:rFonts w:ascii="Arial Narrow" w:eastAsia="Times New Roman" w:hAnsi="Arial Narrow"/>
        </w:rPr>
        <w:t>ие. Если же выяснилось, что нет у него оправдания или что он не невежественный (относительно данного поступка), то выносится постановление о нём, исходя из того, что от него выявилось.</w:t>
      </w:r>
      <w:r w:rsidR="008F71A8">
        <w:rPr>
          <w:rStyle w:val="af0"/>
          <w:rFonts w:ascii="Arial Narrow" w:eastAsia="Times New Roman" w:hAnsi="Arial Narrow"/>
        </w:rPr>
        <w:footnoteReference w:id="23"/>
      </w:r>
      <w:r w:rsidRPr="009958F3">
        <w:rPr>
          <w:rFonts w:ascii="Arial Narrow" w:eastAsia="Times New Roman" w:hAnsi="Arial Narrow"/>
        </w:rPr>
        <w:br/>
      </w:r>
      <w:r w:rsidRPr="009958F3">
        <w:rPr>
          <w:rFonts w:ascii="Arial Narrow" w:eastAsia="Times New Roman" w:hAnsi="Arial Narrow"/>
          <w:sz w:val="36"/>
          <w:szCs w:val="36"/>
          <w:u w:val="single"/>
        </w:rPr>
        <w:lastRenderedPageBreak/>
        <w:t>Вопрос 10:</w:t>
      </w:r>
      <w:r w:rsidRPr="009958F3">
        <w:rPr>
          <w:rFonts w:ascii="Arial Narrow" w:eastAsia="Times New Roman" w:hAnsi="Arial Narrow"/>
        </w:rPr>
        <w:t xml:space="preserve"> Каковы границы принуждения (</w:t>
      </w:r>
      <w:proofErr w:type="gramStart"/>
      <w:r w:rsidRPr="009958F3">
        <w:rPr>
          <w:rFonts w:ascii="Arial Narrow" w:eastAsia="Times New Roman" w:hAnsi="Arial Narrow"/>
        </w:rPr>
        <w:t>аль-Икрах</w:t>
      </w:r>
      <w:proofErr w:type="gramEnd"/>
      <w:r w:rsidRPr="009958F3">
        <w:rPr>
          <w:rFonts w:ascii="Arial Narrow" w:eastAsia="Times New Roman" w:hAnsi="Arial Narrow"/>
        </w:rPr>
        <w:t>), которое не делает</w:t>
      </w:r>
      <w:r w:rsidRPr="009958F3">
        <w:rPr>
          <w:rFonts w:ascii="Arial Narrow" w:eastAsia="Times New Roman" w:hAnsi="Arial Narrow"/>
        </w:rPr>
        <w:t xml:space="preserve"> вероотступником (человека, в отношении которого оно применялось)? Существуют ли (разные) виды принуждения?</w:t>
      </w:r>
      <w:r w:rsidRPr="009958F3">
        <w:rPr>
          <w:rFonts w:ascii="Arial Narrow" w:eastAsia="Times New Roman" w:hAnsi="Arial Narrow"/>
        </w:rPr>
        <w:br/>
        <w:t>Ответ 10: Принуждение различается в зависимости от ситуаций. Что-то может быть принуждением в одной ситуации и не быть принуждением в другой. Принуж</w:t>
      </w:r>
      <w:r w:rsidRPr="009958F3">
        <w:rPr>
          <w:rFonts w:ascii="Arial Narrow" w:eastAsia="Times New Roman" w:hAnsi="Arial Narrow"/>
        </w:rPr>
        <w:t>дение различается в зависимости от различных обстоятельств.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принуждение которым человек оправдывается - это такое, от которого он не может избавиться и когда не может спастись от смерти, избиения или причинения вреда здоровью кроме как произнеся то</w:t>
      </w:r>
      <w:r w:rsidRPr="009958F3">
        <w:rPr>
          <w:rFonts w:ascii="Arial Narrow" w:eastAsia="Times New Roman" w:hAnsi="Arial Narrow"/>
        </w:rPr>
        <w:t xml:space="preserve">, что от него требуют, как, например, слова, являющиеся неверием, с условием, что сердце его будет спокойно в вере. Сказал Всевышний: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إِلاَّ مَنْ أُكْرِهَ وَقَلْبُهُ مُطْمَئِنٌّ بِالإِيمَانِ ﴾</w:t>
      </w:r>
    </w:p>
    <w:p w:rsidR="00000000" w:rsidRPr="009958F3" w:rsidRDefault="007E0BD8" w:rsidP="00671F4F">
      <w:pPr>
        <w:divId w:val="1013216808"/>
        <w:rPr>
          <w:rFonts w:ascii="Arial Narrow" w:eastAsia="Times New Roman" w:hAnsi="Arial Narrow"/>
          <w:rtl/>
        </w:rPr>
      </w:pPr>
      <w:r w:rsidRPr="009958F3">
        <w:rPr>
          <w:rStyle w:val="a6"/>
          <w:rFonts w:ascii="Arial Narrow" w:eastAsia="Times New Roman" w:hAnsi="Arial Narrow"/>
        </w:rPr>
        <w:t>«…кроме (лишь) того, кто был принуждён (сказать слова невери</w:t>
      </w:r>
      <w:r w:rsidRPr="009958F3">
        <w:rPr>
          <w:rStyle w:val="a6"/>
          <w:rFonts w:ascii="Arial Narrow" w:eastAsia="Times New Roman" w:hAnsi="Arial Narrow"/>
        </w:rPr>
        <w:t xml:space="preserve">я), а (в то </w:t>
      </w:r>
      <w:proofErr w:type="gramStart"/>
      <w:r w:rsidRPr="009958F3">
        <w:rPr>
          <w:rStyle w:val="a6"/>
          <w:rFonts w:ascii="Arial Narrow" w:eastAsia="Times New Roman" w:hAnsi="Arial Narrow"/>
        </w:rPr>
        <w:t xml:space="preserve">время) </w:t>
      </w:r>
      <w:proofErr w:type="gramEnd"/>
      <w:r w:rsidRPr="009958F3">
        <w:rPr>
          <w:rStyle w:val="a6"/>
          <w:rFonts w:ascii="Arial Narrow" w:eastAsia="Times New Roman" w:hAnsi="Arial Narrow"/>
        </w:rPr>
        <w:t>сердце его (было) спокойным в Вере [в душе он был полон Веры и убеждённости]…»</w:t>
      </w:r>
      <w:r w:rsidRPr="009958F3">
        <w:rPr>
          <w:rFonts w:ascii="Arial Narrow" w:eastAsia="Times New Roman" w:hAnsi="Arial Narrow"/>
        </w:rPr>
        <w:t xml:space="preserve"> (Ан-Нахль, 106)</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11:</w:t>
      </w:r>
      <w:r w:rsidRPr="009958F3">
        <w:rPr>
          <w:rFonts w:ascii="Arial Narrow" w:eastAsia="Times New Roman" w:hAnsi="Arial Narrow"/>
        </w:rPr>
        <w:t xml:space="preserve"> Говорят ученые: «не обвиняется в неверии конкретный человек, совершивший неверие, кроме как после того, как:</w:t>
      </w:r>
      <w:r w:rsidRPr="009958F3">
        <w:rPr>
          <w:rFonts w:ascii="Arial Narrow" w:eastAsia="Times New Roman" w:hAnsi="Arial Narrow"/>
        </w:rPr>
        <w:br/>
        <w:t xml:space="preserve">1. соберутся условия </w:t>
      </w:r>
      <w:r w:rsidRPr="009958F3">
        <w:rPr>
          <w:rFonts w:ascii="Arial Narrow" w:eastAsia="Times New Roman" w:hAnsi="Arial Narrow"/>
        </w:rPr>
        <w:t>(для такфира),</w:t>
      </w:r>
      <w:r w:rsidRPr="009958F3">
        <w:rPr>
          <w:rFonts w:ascii="Arial Narrow" w:eastAsia="Times New Roman" w:hAnsi="Arial Narrow"/>
        </w:rPr>
        <w:br/>
        <w:t>2. будут отсутствовать препятствия,</w:t>
      </w:r>
      <w:r w:rsidRPr="009958F3">
        <w:rPr>
          <w:rFonts w:ascii="Arial Narrow" w:eastAsia="Times New Roman" w:hAnsi="Arial Narrow"/>
        </w:rPr>
        <w:br/>
        <w:t>3. будет донесен до него довод</w:t>
      </w:r>
      <w:proofErr w:type="gramStart"/>
      <w:r w:rsidRPr="009958F3">
        <w:rPr>
          <w:rFonts w:ascii="Arial Narrow" w:eastAsia="Times New Roman" w:hAnsi="Arial Narrow"/>
        </w:rPr>
        <w:t>.»</w:t>
      </w:r>
      <w:r w:rsidRPr="009958F3">
        <w:rPr>
          <w:rFonts w:ascii="Arial Narrow" w:eastAsia="Times New Roman" w:hAnsi="Arial Narrow"/>
        </w:rPr>
        <w:br/>
      </w:r>
      <w:proofErr w:type="gramEnd"/>
      <w:r w:rsidRPr="009958F3">
        <w:rPr>
          <w:rFonts w:ascii="Arial Narrow" w:eastAsia="Times New Roman" w:hAnsi="Arial Narrow"/>
        </w:rPr>
        <w:t>Правильно ли данное утверждение?</w:t>
      </w:r>
      <w:r w:rsidRPr="009958F3">
        <w:rPr>
          <w:rFonts w:ascii="Arial Narrow" w:eastAsia="Times New Roman" w:hAnsi="Arial Narrow"/>
        </w:rPr>
        <w:br/>
        <w:t>Ответ 11: Да это верно.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установление довода достигается посредством дохождения до него Корана и чтобы он мог понять его, если </w:t>
      </w:r>
      <w:r w:rsidRPr="009958F3">
        <w:rPr>
          <w:rFonts w:ascii="Arial Narrow" w:eastAsia="Times New Roman" w:hAnsi="Arial Narrow"/>
        </w:rPr>
        <w:lastRenderedPageBreak/>
        <w:t>пожел</w:t>
      </w:r>
      <w:r w:rsidRPr="009958F3">
        <w:rPr>
          <w:rFonts w:ascii="Arial Narrow" w:eastAsia="Times New Roman" w:hAnsi="Arial Narrow"/>
        </w:rPr>
        <w:t>ает этого (понимания).</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12:</w:t>
      </w:r>
      <w:r w:rsidRPr="009958F3">
        <w:rPr>
          <w:rFonts w:ascii="Arial Narrow" w:eastAsia="Times New Roman" w:hAnsi="Arial Narrow"/>
        </w:rPr>
        <w:t xml:space="preserve"> В наше время мы слышим о призыве к секуляризму, который заключается в отделении религии от государства. Являются ли приверженцы этой концепции вероотступниками?</w:t>
      </w:r>
      <w:r w:rsidRPr="009958F3">
        <w:rPr>
          <w:rFonts w:ascii="Arial Narrow" w:eastAsia="Times New Roman" w:hAnsi="Arial Narrow"/>
        </w:rPr>
        <w:br/>
        <w:t>Ответ 12: Нет сомнений, что люди, придерживающиеся (точнее п</w:t>
      </w:r>
      <w:r w:rsidRPr="009958F3">
        <w:rPr>
          <w:rFonts w:ascii="Arial Narrow" w:eastAsia="Times New Roman" w:hAnsi="Arial Narrow"/>
        </w:rPr>
        <w:t>ерешедшие туда из Исляма) современных атеистических путей – вероотступники. Это такие пути, как например, секуляризм, нацизм, коммунизм и т.д., которые противоречат Исляму.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13:</w:t>
      </w:r>
      <w:r w:rsidRPr="009958F3">
        <w:rPr>
          <w:rFonts w:ascii="Arial Narrow" w:eastAsia="Times New Roman" w:hAnsi="Arial Narrow"/>
        </w:rPr>
        <w:t xml:space="preserve"> Являются ли слова одного человека другому в шутку: «Ты знаешь </w:t>
      </w:r>
      <w:proofErr w:type="gramStart"/>
      <w:r w:rsidRPr="009958F3">
        <w:rPr>
          <w:rFonts w:ascii="Arial Narrow" w:eastAsia="Times New Roman" w:hAnsi="Arial Narrow"/>
        </w:rPr>
        <w:t>сокровенн</w:t>
      </w:r>
      <w:r w:rsidRPr="009958F3">
        <w:rPr>
          <w:rFonts w:ascii="Arial Narrow" w:eastAsia="Times New Roman" w:hAnsi="Arial Narrow"/>
        </w:rPr>
        <w:t>ое</w:t>
      </w:r>
      <w:proofErr w:type="gramEnd"/>
      <w:r w:rsidRPr="009958F3">
        <w:rPr>
          <w:rFonts w:ascii="Arial Narrow" w:eastAsia="Times New Roman" w:hAnsi="Arial Narrow"/>
        </w:rPr>
        <w:t>» - вероотступничеством? Выносится ли постановление о вероотступничестве относительно него?</w:t>
      </w:r>
      <w:r w:rsidRPr="009958F3">
        <w:rPr>
          <w:rFonts w:ascii="Arial Narrow" w:eastAsia="Times New Roman" w:hAnsi="Arial Narrow"/>
        </w:rPr>
        <w:br/>
        <w:t>Ответ 13: Если он сказал это в шутку, имея в виду, что ты догадливый, проницательный, то эти слова не повредят (вере) и не являются вероотступничеством, т.к. он н</w:t>
      </w:r>
      <w:r w:rsidRPr="009958F3">
        <w:rPr>
          <w:rFonts w:ascii="Arial Narrow" w:eastAsia="Times New Roman" w:hAnsi="Arial Narrow"/>
        </w:rPr>
        <w:t>е имеет убеждение (этими словами), что ты знаешь сокровенное. Но если он будет убежден, что кто-то помимо Аллаха знает сокровенное, то станет вероотступником.</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14:</w:t>
      </w:r>
      <w:r w:rsidRPr="009958F3">
        <w:rPr>
          <w:rFonts w:ascii="Arial Narrow" w:eastAsia="Times New Roman" w:hAnsi="Arial Narrow"/>
        </w:rPr>
        <w:t xml:space="preserve"> Становится ли неверным тот, кто в состоянии сильного гнева обругал религию Аллаха или</w:t>
      </w:r>
      <w:r w:rsidRPr="009958F3">
        <w:rPr>
          <w:rFonts w:ascii="Arial Narrow" w:eastAsia="Times New Roman" w:hAnsi="Arial Narrow"/>
        </w:rPr>
        <w:t xml:space="preserve"> совершил какое-то (другое) дело, вводящее в неверие?</w:t>
      </w:r>
      <w:r w:rsidRPr="009958F3">
        <w:rPr>
          <w:rFonts w:ascii="Arial Narrow" w:eastAsia="Times New Roman" w:hAnsi="Arial Narrow"/>
        </w:rPr>
        <w:br/>
        <w:t xml:space="preserve">Ответ 14: Если постигло человека состояние такого гнева, который вывел его из сознания (т.е. вообще не понимает, что делает), то это (его слова и действия в таком состоянии) не принимаются во внимание, </w:t>
      </w:r>
      <w:r w:rsidRPr="009958F3">
        <w:rPr>
          <w:rFonts w:ascii="Arial Narrow" w:eastAsia="Times New Roman" w:hAnsi="Arial Narrow"/>
        </w:rPr>
        <w:t xml:space="preserve">т.к. он стал подобен умалишенному. Если же его гнев не дошел до границы потери восприятия, то в такой ситуации исходящее от него имеет силу, и он спрашивается за это. </w:t>
      </w:r>
      <w:proofErr w:type="gramStart"/>
      <w:r w:rsidRPr="009958F3">
        <w:rPr>
          <w:rFonts w:ascii="Arial Narrow" w:eastAsia="Times New Roman" w:hAnsi="Arial Narrow"/>
        </w:rPr>
        <w:t>Развод</w:t>
      </w:r>
      <w:proofErr w:type="gramEnd"/>
      <w:r w:rsidRPr="009958F3">
        <w:rPr>
          <w:rFonts w:ascii="Arial Narrow" w:eastAsia="Times New Roman" w:hAnsi="Arial Narrow"/>
        </w:rPr>
        <w:t xml:space="preserve"> данный супруге, слова неверия или многобожия, произнесенные в таком состоянии – вс</w:t>
      </w:r>
      <w:r w:rsidRPr="009958F3">
        <w:rPr>
          <w:rFonts w:ascii="Arial Narrow" w:eastAsia="Times New Roman" w:hAnsi="Arial Narrow"/>
        </w:rPr>
        <w:t>ё это принимается во внимание и выносится на него постановление в зависимости от того, что он произнес, понимая и осознавая что говорит.</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15:</w:t>
      </w:r>
      <w:r w:rsidRPr="009958F3">
        <w:rPr>
          <w:rFonts w:ascii="Arial Narrow" w:eastAsia="Times New Roman" w:hAnsi="Arial Narrow"/>
        </w:rPr>
        <w:t xml:space="preserve"> Должен ли искупаться (совершить гъусль) тот, кто произнес слова неверия, а потом сразу раскаялся?</w:t>
      </w:r>
      <w:r w:rsidRPr="009958F3">
        <w:rPr>
          <w:rFonts w:ascii="Arial Narrow" w:eastAsia="Times New Roman" w:hAnsi="Arial Narrow"/>
        </w:rPr>
        <w:br/>
        <w:t>Ответ 15:</w:t>
      </w:r>
      <w:r w:rsidRPr="009958F3">
        <w:rPr>
          <w:rFonts w:ascii="Arial Narrow" w:eastAsia="Times New Roman" w:hAnsi="Arial Narrow"/>
        </w:rPr>
        <w:t xml:space="preserve"> </w:t>
      </w:r>
      <w:proofErr w:type="gramStart"/>
      <w:r w:rsidRPr="009958F3">
        <w:rPr>
          <w:rFonts w:ascii="Arial Narrow" w:eastAsia="Times New Roman" w:hAnsi="Arial Narrow"/>
        </w:rPr>
        <w:t>Нет</w:t>
      </w:r>
      <w:proofErr w:type="gramEnd"/>
      <w:r w:rsidRPr="009958F3">
        <w:rPr>
          <w:rFonts w:ascii="Arial Narrow" w:eastAsia="Times New Roman" w:hAnsi="Arial Narrow"/>
        </w:rPr>
        <w:t xml:space="preserve"> на нем обязанности искупаться если он попросил прощения и покаялся перед Аллахом искренним действительным покаянием. </w:t>
      </w:r>
      <w:proofErr w:type="gramStart"/>
      <w:r w:rsidRPr="009958F3">
        <w:rPr>
          <w:rFonts w:ascii="Arial Narrow" w:eastAsia="Times New Roman" w:hAnsi="Arial Narrow"/>
        </w:rPr>
        <w:t>Человек, бывший неверующим в основе, когда покаялся (и принимает Ислям), то некоторые ученые считают, что ему нужно искупаться, но бол</w:t>
      </w:r>
      <w:r w:rsidRPr="009958F3">
        <w:rPr>
          <w:rFonts w:ascii="Arial Narrow" w:eastAsia="Times New Roman" w:hAnsi="Arial Narrow"/>
        </w:rPr>
        <w:t xml:space="preserve">ьшинство </w:t>
      </w:r>
      <w:r w:rsidRPr="009958F3">
        <w:rPr>
          <w:rFonts w:ascii="Arial Narrow" w:eastAsia="Times New Roman" w:hAnsi="Arial Narrow"/>
        </w:rPr>
        <w:lastRenderedPageBreak/>
        <w:t>ученых придерживаются мнения, что не приказывается такому большое омовение, так как много людей принимало Ислям во времена пророка, да благословит его Аллах и приветствует, и не приказывалось им всем совершение гъусля.</w:t>
      </w:r>
      <w:proofErr w:type="gramEnd"/>
      <w:r w:rsidRPr="009958F3">
        <w:rPr>
          <w:rFonts w:ascii="Arial Narrow" w:eastAsia="Times New Roman" w:hAnsi="Arial Narrow"/>
        </w:rPr>
        <w:t xml:space="preserve"> Некоторые ученые говорят: ве</w:t>
      </w:r>
      <w:r w:rsidRPr="009958F3">
        <w:rPr>
          <w:rFonts w:ascii="Arial Narrow" w:eastAsia="Times New Roman" w:hAnsi="Arial Narrow"/>
        </w:rPr>
        <w:t>роотступничество делает омовение (вудуъ) недействительным и это основано на том, что дела вероотступника становятся тщетными, даже если он покаялся, а если покаялся, то «начинает жизнь с чистого листа».</w:t>
      </w:r>
      <w:r w:rsidRPr="009958F3">
        <w:rPr>
          <w:rFonts w:ascii="Arial Narrow" w:eastAsia="Times New Roman" w:hAnsi="Arial Narrow"/>
        </w:rPr>
        <w:br/>
        <w:t>Второе мнение в этом вопросе состоит в том, что праве</w:t>
      </w:r>
      <w:r w:rsidRPr="009958F3">
        <w:rPr>
          <w:rFonts w:ascii="Arial Narrow" w:eastAsia="Times New Roman" w:hAnsi="Arial Narrow"/>
        </w:rPr>
        <w:t xml:space="preserve">дные дела после покаяния от вероотступничества возвращаются к нему, не становятся недействительными и остаются и омовение и хаджж и другие праведные дела. Это и есть правильное мнение, так как сказал Аллах: </w:t>
      </w:r>
    </w:p>
    <w:p w:rsidR="00000000" w:rsidRPr="005F6E6F" w:rsidRDefault="007E0BD8" w:rsidP="00671F4F">
      <w:pPr>
        <w:pStyle w:val="a5"/>
        <w:bidi/>
        <w:spacing w:before="0" w:beforeAutospacing="0" w:after="0" w:afterAutospacing="0"/>
        <w:jc w:val="center"/>
        <w:divId w:val="1013216808"/>
        <w:rPr>
          <w:rFonts w:ascii="Arial Narrow" w:hAnsi="Arial Narrow"/>
          <w:sz w:val="36"/>
          <w:szCs w:val="36"/>
        </w:rPr>
      </w:pPr>
      <w:r w:rsidRPr="005F6E6F">
        <w:rPr>
          <w:rFonts w:ascii="Arial Narrow" w:hAnsi="Arial Narrow"/>
          <w:sz w:val="36"/>
          <w:szCs w:val="36"/>
          <w:rtl/>
        </w:rPr>
        <w:t xml:space="preserve">﴿ وَمَن يَرْتَدِدْ مِنكُمْ عَن دِينِهِ فَيَمُتْ </w:t>
      </w:r>
      <w:r w:rsidRPr="005F6E6F">
        <w:rPr>
          <w:rFonts w:ascii="Arial Narrow" w:hAnsi="Arial Narrow"/>
          <w:sz w:val="36"/>
          <w:szCs w:val="36"/>
          <w:rtl/>
        </w:rPr>
        <w:t>وَهُوَ كَافِرٌ ﴾</w:t>
      </w:r>
    </w:p>
    <w:p w:rsidR="00FD6A5A" w:rsidRDefault="007E0BD8" w:rsidP="00671F4F">
      <w:pPr>
        <w:jc w:val="both"/>
        <w:divId w:val="1013216808"/>
        <w:rPr>
          <w:rFonts w:ascii="Arial Narrow" w:eastAsia="Times New Roman" w:hAnsi="Arial Narrow"/>
          <w:lang w:val="en-US"/>
        </w:rPr>
      </w:pPr>
      <w:r w:rsidRPr="009958F3">
        <w:rPr>
          <w:rStyle w:val="a6"/>
          <w:rFonts w:ascii="Arial Narrow" w:eastAsia="Times New Roman" w:hAnsi="Arial Narrow"/>
        </w:rPr>
        <w:t>«А если кто из вас (о, верующие) отойдёт от своей Веры [станет неверующим] и умрёт неверным…»</w:t>
      </w:r>
      <w:r w:rsidRPr="009958F3">
        <w:rPr>
          <w:rFonts w:ascii="Arial Narrow" w:eastAsia="Times New Roman" w:hAnsi="Arial Narrow"/>
        </w:rPr>
        <w:t xml:space="preserve"> (Аль-Бакъара, 217) </w:t>
      </w:r>
    </w:p>
    <w:p w:rsidR="00000000" w:rsidRPr="009958F3" w:rsidRDefault="007E0BD8" w:rsidP="00671F4F">
      <w:pPr>
        <w:jc w:val="both"/>
        <w:divId w:val="1013216808"/>
        <w:rPr>
          <w:rFonts w:ascii="Arial Narrow" w:eastAsia="Times New Roman" w:hAnsi="Arial Narrow"/>
          <w:rtl/>
        </w:rPr>
      </w:pPr>
      <w:r w:rsidRPr="009958F3">
        <w:rPr>
          <w:rFonts w:ascii="Arial Narrow" w:eastAsia="Times New Roman" w:hAnsi="Arial Narrow"/>
        </w:rPr>
        <w:t>Это является доказательством того, что если не умрет вероотступник неверующим, а покается, то его прежние праведные дела не ст</w:t>
      </w:r>
      <w:r w:rsidRPr="009958F3">
        <w:rPr>
          <w:rFonts w:ascii="Arial Narrow" w:eastAsia="Times New Roman" w:hAnsi="Arial Narrow"/>
        </w:rPr>
        <w:t>ановятся недействительными.</w:t>
      </w:r>
    </w:p>
    <w:p w:rsidR="007E0BD8" w:rsidRDefault="007E0BD8" w:rsidP="00671F4F">
      <w:pPr>
        <w:jc w:val="center"/>
        <w:divId w:val="1928801882"/>
        <w:rPr>
          <w:rFonts w:ascii="Arial Narrow" w:eastAsia="Times New Roman" w:hAnsi="Arial Narrow"/>
          <w:sz w:val="36"/>
          <w:szCs w:val="36"/>
          <w:lang w:val="en-US"/>
        </w:rPr>
      </w:pPr>
    </w:p>
    <w:p w:rsidR="00000000" w:rsidRPr="009958F3" w:rsidRDefault="007E0BD8" w:rsidP="00671F4F">
      <w:pPr>
        <w:jc w:val="center"/>
        <w:divId w:val="1928801882"/>
        <w:rPr>
          <w:rFonts w:ascii="Arial Narrow" w:eastAsia="Times New Roman" w:hAnsi="Arial Narrow"/>
        </w:rPr>
      </w:pPr>
      <w:r w:rsidRPr="007E0BD8">
        <w:rPr>
          <w:rFonts w:ascii="Arial Narrow" w:eastAsia="Times New Roman" w:hAnsi="Arial Narrow"/>
          <w:b/>
          <w:bCs/>
          <w:color w:val="0000BF"/>
          <w:sz w:val="36"/>
          <w:szCs w:val="36"/>
          <w:u w:val="single"/>
        </w:rPr>
        <w:t>Урок второй</w:t>
      </w:r>
      <w:r w:rsidRPr="007E0BD8">
        <w:rPr>
          <w:rFonts w:ascii="Arial Narrow" w:eastAsia="Times New Roman" w:hAnsi="Arial Narrow"/>
          <w:b/>
          <w:bCs/>
          <w:color w:val="0000BF"/>
          <w:sz w:val="36"/>
          <w:szCs w:val="36"/>
          <w:u w:val="single"/>
        </w:rPr>
        <w:br/>
      </w:r>
      <w:r w:rsidRPr="009958F3">
        <w:rPr>
          <w:rFonts w:ascii="Arial Narrow" w:eastAsia="Times New Roman" w:hAnsi="Arial Narrow"/>
          <w:color w:val="0000BF"/>
          <w:sz w:val="36"/>
          <w:szCs w:val="36"/>
          <w:u w:val="single"/>
        </w:rPr>
        <w:t>Разъяснение первого пункта</w:t>
      </w:r>
    </w:p>
    <w:p w:rsidR="00000000" w:rsidRPr="009958F3" w:rsidRDefault="007E0BD8" w:rsidP="00671F4F">
      <w:pPr>
        <w:jc w:val="both"/>
        <w:divId w:val="1928801882"/>
        <w:rPr>
          <w:rFonts w:ascii="Arial Narrow" w:eastAsia="Times New Roman" w:hAnsi="Arial Narrow"/>
        </w:rPr>
      </w:pP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بسم الله الرحمن الرحيم</w:t>
      </w:r>
    </w:p>
    <w:p w:rsidR="00000000" w:rsidRPr="009958F3" w:rsidRDefault="007E0BD8" w:rsidP="00671F4F">
      <w:pPr>
        <w:jc w:val="center"/>
        <w:divId w:val="1928801882"/>
        <w:rPr>
          <w:rFonts w:ascii="Arial Narrow" w:eastAsia="Times New Roman" w:hAnsi="Arial Narrow"/>
          <w:rtl/>
        </w:rPr>
      </w:pPr>
      <w:r w:rsidRPr="009958F3">
        <w:rPr>
          <w:rStyle w:val="a6"/>
          <w:rFonts w:ascii="Arial Narrow" w:eastAsia="Times New Roman" w:hAnsi="Arial Narrow"/>
          <w:sz w:val="29"/>
          <w:szCs w:val="29"/>
        </w:rPr>
        <w:t>С именем Аллаха Всемилостивого, Милующего</w:t>
      </w:r>
    </w:p>
    <w:p w:rsidR="00000000" w:rsidRPr="009958F3" w:rsidRDefault="007E0BD8" w:rsidP="007E0BD8">
      <w:pPr>
        <w:jc w:val="both"/>
        <w:divId w:val="1928801882"/>
        <w:rPr>
          <w:rFonts w:ascii="Arial Narrow" w:eastAsia="Times New Roman" w:hAnsi="Arial Narrow"/>
        </w:rPr>
      </w:pPr>
      <w:r w:rsidRPr="009958F3">
        <w:rPr>
          <w:rFonts w:ascii="Arial Narrow" w:eastAsia="Times New Roman" w:hAnsi="Arial Narrow"/>
        </w:rPr>
        <w:br/>
      </w:r>
      <w:r w:rsidRPr="009958F3">
        <w:rPr>
          <w:rFonts w:ascii="Arial Narrow" w:eastAsia="Times New Roman" w:hAnsi="Arial Narrow"/>
        </w:rPr>
        <w:t>Сказал шейхуль-Ислям Мухаммад бин ‘Абдуль-Уаххаб, да помилует его Всевышний Аллах:</w:t>
      </w:r>
    </w:p>
    <w:p w:rsidR="00000000" w:rsidRPr="009958F3" w:rsidRDefault="007E0BD8" w:rsidP="00671F4F">
      <w:pPr>
        <w:divId w:val="1593932906"/>
        <w:rPr>
          <w:rFonts w:ascii="Arial Narrow" w:eastAsia="Times New Roman" w:hAnsi="Arial Narrow"/>
        </w:rPr>
      </w:pPr>
      <w:r w:rsidRPr="009958F3">
        <w:rPr>
          <w:rFonts w:ascii="Arial Narrow" w:eastAsia="Times New Roman" w:hAnsi="Arial Narrow"/>
          <w:color w:val="0000FF"/>
          <w:sz w:val="26"/>
          <w:szCs w:val="26"/>
        </w:rPr>
        <w:t>Знай, что Ислям делают недействительным десять вещей:</w:t>
      </w:r>
      <w:r w:rsidRPr="009958F3">
        <w:rPr>
          <w:rFonts w:ascii="Arial Narrow" w:eastAsia="Times New Roman" w:hAnsi="Arial Narrow"/>
          <w:color w:val="0000FF"/>
          <w:sz w:val="26"/>
          <w:szCs w:val="26"/>
        </w:rPr>
        <w:br/>
        <w:t>Первая – придание Всевышнему Аллаху сотоварищей в</w:t>
      </w:r>
      <w:r w:rsidRPr="009958F3">
        <w:rPr>
          <w:rFonts w:ascii="Arial Narrow" w:eastAsia="Times New Roman" w:hAnsi="Arial Narrow"/>
          <w:color w:val="0000FF"/>
          <w:sz w:val="26"/>
          <w:szCs w:val="26"/>
        </w:rPr>
        <w:t xml:space="preserve"> поклонении.</w:t>
      </w:r>
      <w:r w:rsidRPr="009958F3">
        <w:rPr>
          <w:rFonts w:ascii="Arial Narrow" w:eastAsia="Times New Roman" w:hAnsi="Arial Narrow"/>
          <w:color w:val="0000FF"/>
          <w:sz w:val="26"/>
          <w:szCs w:val="26"/>
        </w:rPr>
        <w:br/>
        <w:t>Всевышний Аллах сказал:</w:t>
      </w:r>
      <w:r w:rsidRPr="009958F3">
        <w:rPr>
          <w:rFonts w:ascii="Arial Narrow" w:eastAsia="Times New Roman" w:hAnsi="Arial Narrow"/>
        </w:rPr>
        <w:t xml:space="preserve"> </w:t>
      </w:r>
    </w:p>
    <w:p w:rsidR="00000000" w:rsidRPr="00A74FB4" w:rsidRDefault="007E0BD8" w:rsidP="00671F4F">
      <w:pPr>
        <w:pStyle w:val="a5"/>
        <w:bidi/>
        <w:spacing w:before="0" w:beforeAutospacing="0" w:after="0" w:afterAutospacing="0"/>
        <w:jc w:val="center"/>
        <w:divId w:val="1593932906"/>
        <w:rPr>
          <w:rFonts w:ascii="Arial Narrow" w:hAnsi="Arial Narrow"/>
          <w:sz w:val="36"/>
          <w:szCs w:val="36"/>
        </w:rPr>
      </w:pPr>
      <w:r w:rsidRPr="00A74FB4">
        <w:rPr>
          <w:rFonts w:ascii="Arial Narrow" w:hAnsi="Arial Narrow"/>
          <w:color w:val="0000FF"/>
          <w:sz w:val="36"/>
          <w:szCs w:val="36"/>
          <w:rtl/>
        </w:rPr>
        <w:t>﴿ إِنَّ اللّهَ لاَ يَغْفِرُ أَن يُشْرَكَ بِهِ وَيَغْفِرُ مَا دُونَ ذَلِكَ لِمَن يَشَاء وَمَن يُشْرِكْ بِاللّهِ فَقَدِ افْتَرَى إِثْمًا عَظِيمًا ﴾</w:t>
      </w:r>
    </w:p>
    <w:p w:rsidR="00000000" w:rsidRPr="009958F3" w:rsidRDefault="007E0BD8" w:rsidP="007E0BD8">
      <w:pPr>
        <w:divId w:val="1593932906"/>
        <w:rPr>
          <w:rFonts w:ascii="Arial Narrow" w:eastAsia="Times New Roman" w:hAnsi="Arial Narrow"/>
          <w:rtl/>
        </w:rPr>
      </w:pPr>
      <w:r w:rsidRPr="009958F3">
        <w:rPr>
          <w:rFonts w:ascii="Arial Narrow" w:eastAsia="Times New Roman" w:hAnsi="Arial Narrow"/>
          <w:color w:val="0000FF"/>
        </w:rPr>
        <w:br/>
      </w:r>
      <w:r w:rsidRPr="009958F3">
        <w:rPr>
          <w:rStyle w:val="a6"/>
          <w:rFonts w:ascii="Arial Narrow" w:eastAsia="Times New Roman" w:hAnsi="Arial Narrow"/>
          <w:color w:val="0000FF"/>
          <w:sz w:val="26"/>
          <w:szCs w:val="26"/>
        </w:rPr>
        <w:t>«Поистине, Аллах не прощает (без покаяния), когда Ему придают сотоварищ</w:t>
      </w:r>
      <w:r w:rsidRPr="009958F3">
        <w:rPr>
          <w:rStyle w:val="a6"/>
          <w:rFonts w:ascii="Arial Narrow" w:eastAsia="Times New Roman" w:hAnsi="Arial Narrow"/>
          <w:color w:val="0000FF"/>
          <w:sz w:val="26"/>
          <w:szCs w:val="26"/>
        </w:rPr>
        <w:t xml:space="preserve">ей, но прощает то, что меньше этого, кому пожелает. А </w:t>
      </w:r>
      <w:r w:rsidRPr="009958F3">
        <w:rPr>
          <w:rStyle w:val="a6"/>
          <w:rFonts w:ascii="Arial Narrow" w:eastAsia="Times New Roman" w:hAnsi="Arial Narrow"/>
          <w:color w:val="0000FF"/>
          <w:sz w:val="26"/>
          <w:szCs w:val="26"/>
        </w:rPr>
        <w:lastRenderedPageBreak/>
        <w:t>кто придаёт Аллаху сотоварищей [совершает многобожие], тот измыслил великий грех.»</w:t>
      </w:r>
      <w:r w:rsidRPr="009958F3">
        <w:rPr>
          <w:rFonts w:ascii="Arial Narrow" w:eastAsia="Times New Roman" w:hAnsi="Arial Narrow"/>
          <w:color w:val="0000FF"/>
          <w:sz w:val="26"/>
          <w:szCs w:val="26"/>
        </w:rPr>
        <w:t xml:space="preserve"> Ан-Нисаъ, 48</w:t>
      </w:r>
      <w:proofErr w:type="gramStart"/>
      <w:r w:rsidRPr="009958F3">
        <w:rPr>
          <w:rFonts w:ascii="Arial Narrow" w:eastAsia="Times New Roman" w:hAnsi="Arial Narrow"/>
          <w:color w:val="0000FF"/>
          <w:sz w:val="26"/>
          <w:szCs w:val="26"/>
        </w:rPr>
        <w:br/>
        <w:t>Т</w:t>
      </w:r>
      <w:proofErr w:type="gramEnd"/>
      <w:r w:rsidRPr="009958F3">
        <w:rPr>
          <w:rFonts w:ascii="Arial Narrow" w:eastAsia="Times New Roman" w:hAnsi="Arial Narrow"/>
          <w:color w:val="0000FF"/>
          <w:sz w:val="26"/>
          <w:szCs w:val="26"/>
        </w:rPr>
        <w:t>акже Всевышний Аллах сказал:</w:t>
      </w:r>
      <w:r w:rsidRPr="009958F3">
        <w:rPr>
          <w:rFonts w:ascii="Arial Narrow" w:eastAsia="Times New Roman" w:hAnsi="Arial Narrow"/>
        </w:rPr>
        <w:t xml:space="preserve"> </w:t>
      </w:r>
    </w:p>
    <w:p w:rsidR="00000000" w:rsidRPr="00A74FB4" w:rsidRDefault="007E0BD8" w:rsidP="00671F4F">
      <w:pPr>
        <w:pStyle w:val="a5"/>
        <w:bidi/>
        <w:spacing w:before="0" w:beforeAutospacing="0" w:after="0" w:afterAutospacing="0"/>
        <w:jc w:val="center"/>
        <w:divId w:val="1593932906"/>
        <w:rPr>
          <w:rFonts w:ascii="Arial Narrow" w:hAnsi="Arial Narrow"/>
          <w:sz w:val="36"/>
          <w:szCs w:val="36"/>
        </w:rPr>
      </w:pPr>
      <w:r w:rsidRPr="00A74FB4">
        <w:rPr>
          <w:rFonts w:ascii="Arial Narrow" w:hAnsi="Arial Narrow"/>
          <w:color w:val="0000FF"/>
          <w:sz w:val="36"/>
          <w:szCs w:val="36"/>
          <w:rtl/>
        </w:rPr>
        <w:t>﴿ إِنَّهُ مَن يُشْرِكْ بِاللّهِ فَقَدْ حَرَّمَ اللّهُ عَلَيهِ الْجَنَّةَ وَ</w:t>
      </w:r>
      <w:r w:rsidRPr="00A74FB4">
        <w:rPr>
          <w:rFonts w:ascii="Arial Narrow" w:hAnsi="Arial Narrow"/>
          <w:color w:val="0000FF"/>
          <w:sz w:val="36"/>
          <w:szCs w:val="36"/>
          <w:rtl/>
        </w:rPr>
        <w:t>مَأْوَاهُ النَّارُ وَمَا لِلظَّالِمِينَ مِنْ أَنصَارٍ ﴾</w:t>
      </w:r>
    </w:p>
    <w:p w:rsidR="007E0BD8" w:rsidRDefault="007E0BD8" w:rsidP="00671F4F">
      <w:pPr>
        <w:divId w:val="1593932906"/>
        <w:rPr>
          <w:rStyle w:val="a6"/>
          <w:rFonts w:ascii="Arial Narrow" w:eastAsia="Times New Roman" w:hAnsi="Arial Narrow"/>
          <w:color w:val="0000FF"/>
          <w:sz w:val="26"/>
          <w:szCs w:val="26"/>
          <w:lang w:val="en-US"/>
        </w:rPr>
      </w:pPr>
      <w:r w:rsidRPr="009958F3">
        <w:rPr>
          <w:rFonts w:ascii="Arial Narrow" w:eastAsia="Times New Roman" w:hAnsi="Arial Narrow"/>
          <w:color w:val="0000FF"/>
        </w:rPr>
        <w:br/>
      </w:r>
    </w:p>
    <w:p w:rsidR="00000000" w:rsidRPr="009958F3" w:rsidRDefault="007E0BD8" w:rsidP="00671F4F">
      <w:pPr>
        <w:divId w:val="1593932906"/>
        <w:rPr>
          <w:rFonts w:ascii="Arial Narrow" w:eastAsia="Times New Roman" w:hAnsi="Arial Narrow"/>
          <w:color w:val="0000FF"/>
          <w:sz w:val="26"/>
          <w:szCs w:val="26"/>
        </w:rPr>
      </w:pPr>
      <w:r w:rsidRPr="009958F3">
        <w:rPr>
          <w:rStyle w:val="a6"/>
          <w:rFonts w:ascii="Arial Narrow" w:eastAsia="Times New Roman" w:hAnsi="Arial Narrow"/>
          <w:color w:val="0000FF"/>
          <w:sz w:val="26"/>
          <w:szCs w:val="26"/>
        </w:rPr>
        <w:t xml:space="preserve">«Воистину тот, кто придаёт Аллаху сотоварищей [служит и поклоняется кому-либо ещё, кроме Него], тому Аллах запретил (вхождение в) Рай. </w:t>
      </w:r>
      <w:proofErr w:type="gramStart"/>
      <w:r w:rsidRPr="009958F3">
        <w:rPr>
          <w:rStyle w:val="a6"/>
          <w:rFonts w:ascii="Arial Narrow" w:eastAsia="Times New Roman" w:hAnsi="Arial Narrow"/>
          <w:color w:val="0000FF"/>
          <w:sz w:val="26"/>
          <w:szCs w:val="26"/>
        </w:rPr>
        <w:t>И (конечным) пристанищем для него (будет) Огонь [Ад], и не (буде</w:t>
      </w:r>
      <w:r w:rsidRPr="009958F3">
        <w:rPr>
          <w:rStyle w:val="a6"/>
          <w:rFonts w:ascii="Arial Narrow" w:eastAsia="Times New Roman" w:hAnsi="Arial Narrow"/>
          <w:color w:val="0000FF"/>
          <w:sz w:val="26"/>
          <w:szCs w:val="26"/>
        </w:rPr>
        <w:t>т) у притеснителей помощников (которые спасли бы их от адского наказания)!»</w:t>
      </w:r>
      <w:proofErr w:type="gramEnd"/>
      <w:r w:rsidRPr="009958F3">
        <w:rPr>
          <w:rFonts w:ascii="Arial Narrow" w:eastAsia="Times New Roman" w:hAnsi="Arial Narrow"/>
          <w:color w:val="0000FF"/>
          <w:sz w:val="26"/>
          <w:szCs w:val="26"/>
        </w:rPr>
        <w:t xml:space="preserve"> Аль-Маида, 72.</w:t>
      </w:r>
      <w:r w:rsidRPr="009958F3">
        <w:rPr>
          <w:rFonts w:ascii="Arial Narrow" w:eastAsia="Times New Roman" w:hAnsi="Arial Narrow"/>
          <w:color w:val="0000FF"/>
          <w:sz w:val="26"/>
          <w:szCs w:val="26"/>
        </w:rPr>
        <w:br/>
        <w:t>И из видов (многобожия) - жертвоприношение не Аллаху, подобно жертвоприношению для джинна, или для могилы.</w:t>
      </w:r>
    </w:p>
    <w:p w:rsidR="009958F3" w:rsidRPr="009958F3" w:rsidRDefault="009958F3" w:rsidP="00671F4F">
      <w:pPr>
        <w:jc w:val="both"/>
        <w:divId w:val="1593932906"/>
        <w:rPr>
          <w:rFonts w:ascii="Arial Narrow" w:eastAsia="Times New Roman" w:hAnsi="Arial Narrow"/>
          <w:rtl/>
        </w:rPr>
      </w:pPr>
    </w:p>
    <w:p w:rsidR="00000000" w:rsidRPr="009958F3" w:rsidRDefault="007E0BD8" w:rsidP="00671F4F">
      <w:pPr>
        <w:jc w:val="center"/>
        <w:divId w:val="1928801882"/>
        <w:rPr>
          <w:rFonts w:ascii="Arial Narrow" w:eastAsia="Times New Roman" w:hAnsi="Arial Narrow"/>
        </w:rPr>
      </w:pPr>
      <w:r w:rsidRPr="009958F3">
        <w:rPr>
          <w:rFonts w:ascii="Arial Narrow" w:eastAsia="Times New Roman" w:hAnsi="Arial Narrow"/>
          <w:sz w:val="36"/>
          <w:szCs w:val="36"/>
          <w:u w:val="single"/>
        </w:rPr>
        <w:t>Разъяснения:</w:t>
      </w:r>
    </w:p>
    <w:p w:rsidR="00000000" w:rsidRPr="009958F3" w:rsidRDefault="007E0BD8" w:rsidP="007E0BD8">
      <w:pPr>
        <w:divId w:val="1928801882"/>
        <w:rPr>
          <w:rFonts w:ascii="Arial Narrow" w:eastAsia="Times New Roman" w:hAnsi="Arial Narrow"/>
        </w:rPr>
      </w:pPr>
      <w:r w:rsidRPr="009958F3">
        <w:rPr>
          <w:rFonts w:ascii="Arial Narrow" w:eastAsia="Times New Roman" w:hAnsi="Arial Narrow"/>
        </w:rPr>
        <w:br/>
      </w:r>
      <w:r w:rsidRPr="009958F3">
        <w:rPr>
          <w:rFonts w:ascii="Arial Narrow" w:eastAsia="Times New Roman" w:hAnsi="Arial Narrow"/>
        </w:rPr>
        <w:t>Вся хвала – Аллаху – Господу миров, да благ</w:t>
      </w:r>
      <w:r w:rsidRPr="009958F3">
        <w:rPr>
          <w:rFonts w:ascii="Arial Narrow" w:eastAsia="Times New Roman" w:hAnsi="Arial Narrow"/>
        </w:rPr>
        <w:t>ословит Аллах и да приветствует нашего пророка Мухаммада – печать пророков, его семью и всех его сподвижников.</w:t>
      </w:r>
      <w:r w:rsidRPr="009958F3">
        <w:rPr>
          <w:rFonts w:ascii="Arial Narrow" w:eastAsia="Times New Roman" w:hAnsi="Arial Narrow"/>
        </w:rPr>
        <w:br/>
        <w:t>А затем:</w:t>
      </w:r>
      <w:r w:rsidRPr="009958F3">
        <w:rPr>
          <w:rFonts w:ascii="Arial Narrow" w:eastAsia="Times New Roman" w:hAnsi="Arial Narrow"/>
        </w:rPr>
        <w:br/>
      </w:r>
      <w:r w:rsidRPr="009958F3">
        <w:rPr>
          <w:rFonts w:ascii="Arial Narrow" w:eastAsia="Times New Roman" w:hAnsi="Arial Narrow"/>
        </w:rPr>
        <w:t>Является обязательным для каждого мусульманина опасаться за свою религию больше, чем он опасается за себя самого или за свое имущество.</w:t>
      </w:r>
      <w:r w:rsidRPr="009958F3">
        <w:rPr>
          <w:rFonts w:ascii="Arial Narrow" w:eastAsia="Times New Roman" w:hAnsi="Arial Narrow"/>
        </w:rPr>
        <w:t xml:space="preserve"> Чего должен опасаться человек для своей религии? Смут и сомнений, как сказал пророк, да благословит его Аллах и приветствует: </w:t>
      </w:r>
      <w:r w:rsidRPr="009958F3">
        <w:rPr>
          <w:rStyle w:val="a7"/>
          <w:rFonts w:ascii="Arial Narrow" w:eastAsia="Times New Roman" w:hAnsi="Arial Narrow"/>
          <w:b/>
          <w:bCs/>
        </w:rPr>
        <w:t>«Поистине, придут смуты, подобные кускам тёмной ночи: человек будет вставать утром верующим, а к вечеру становиться неверующим, и</w:t>
      </w:r>
      <w:r w:rsidRPr="009958F3">
        <w:rPr>
          <w:rStyle w:val="a7"/>
          <w:rFonts w:ascii="Arial Narrow" w:eastAsia="Times New Roman" w:hAnsi="Arial Narrow"/>
          <w:b/>
          <w:bCs/>
        </w:rPr>
        <w:t xml:space="preserve"> будет человек вечером верующим, а к утру — уже неверующим. Он будет продавать свою религию за что-то из мирских благ».</w:t>
      </w:r>
      <w:r w:rsidR="008F71A8">
        <w:rPr>
          <w:rStyle w:val="af0"/>
          <w:rFonts w:ascii="Arial Narrow" w:eastAsia="Times New Roman" w:hAnsi="Arial Narrow"/>
          <w:b/>
          <w:bCs/>
          <w:i/>
          <w:iCs/>
        </w:rPr>
        <w:footnoteReference w:id="24"/>
      </w:r>
      <w:r w:rsidRPr="009958F3">
        <w:rPr>
          <w:rFonts w:ascii="Arial Narrow" w:eastAsia="Times New Roman" w:hAnsi="Arial Narrow"/>
        </w:rPr>
        <w:t xml:space="preserve"> Мусульманин на протяжении всей своей жизни будет подвергаться испытаниям, и также будет подвергаться опасности стать вероотступником, в</w:t>
      </w:r>
      <w:r w:rsidRPr="009958F3">
        <w:rPr>
          <w:rFonts w:ascii="Arial Narrow" w:eastAsia="Times New Roman" w:hAnsi="Arial Narrow"/>
        </w:rPr>
        <w:t xml:space="preserve">ышедшим из религии Ислям. Поэтому предводитель единобожников, возлюбленный Аллаха (халиль) пророк Ибрахим, мир ему, обращался к своему Господу с такой мольбой: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lastRenderedPageBreak/>
        <w:t>﴿ وَاجْنُبْنِي وَبَنِيَّ أَن نَّعْبُدَ الأَصْنَامَ ۝ رَبِّ إِنَّهُنَّ أَضْلَلْنَ كَثِيرًا مِّنَ النَّاسِ ﴾</w:t>
      </w:r>
    </w:p>
    <w:p w:rsidR="008F71A8" w:rsidRDefault="007E0BD8" w:rsidP="00671F4F">
      <w:pPr>
        <w:jc w:val="both"/>
        <w:divId w:val="1928801882"/>
        <w:rPr>
          <w:rFonts w:ascii="Arial Narrow" w:eastAsia="Times New Roman" w:hAnsi="Arial Narrow"/>
          <w:lang w:val="en-US"/>
        </w:rPr>
      </w:pPr>
      <w:r w:rsidRPr="009958F3">
        <w:rPr>
          <w:rStyle w:val="a6"/>
          <w:rFonts w:ascii="Arial Narrow" w:eastAsia="Times New Roman" w:hAnsi="Arial Narrow"/>
        </w:rPr>
        <w:t>«…и отдали [убереги] меня и моих сынов от того, чтобы мы поклонялись идолам. Господи! Поистине, они [идолы] сбили с пути [стали причиной для заблужде</w:t>
      </w:r>
      <w:r w:rsidRPr="009958F3">
        <w:rPr>
          <w:rStyle w:val="a6"/>
          <w:rFonts w:ascii="Arial Narrow" w:eastAsia="Times New Roman" w:hAnsi="Arial Narrow"/>
        </w:rPr>
        <w:t>ния] многих людей»</w:t>
      </w:r>
      <w:r w:rsidRPr="009958F3">
        <w:rPr>
          <w:rFonts w:ascii="Arial Narrow" w:eastAsia="Times New Roman" w:hAnsi="Arial Narrow"/>
        </w:rPr>
        <w:t>. (Ибрахим, 35-36).</w:t>
      </w:r>
      <w:r w:rsidRPr="009958F3">
        <w:rPr>
          <w:rFonts w:ascii="Arial Narrow" w:eastAsia="Times New Roman" w:hAnsi="Arial Narrow"/>
        </w:rPr>
        <w:br/>
      </w: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И это возлюбленный Аллаха, который разломал идолов своей рукой, был подвергнут обидам и брошен в огонь, (и, несмотря на это, он) опасался за себя, что отступится от Единобожия и начнет поклоняться идолам, так как те, к</w:t>
      </w:r>
      <w:r w:rsidRPr="009958F3">
        <w:rPr>
          <w:rFonts w:ascii="Arial Narrow" w:eastAsia="Times New Roman" w:hAnsi="Arial Narrow"/>
        </w:rPr>
        <w:t xml:space="preserve">то поклонялся идолам – из такого же человеческого рода. Несмотря на то, что у них есть разум и понимание, это не принесло им пользу и не помешало им стать поклоняющимися идолам. </w:t>
      </w:r>
      <w:proofErr w:type="gramStart"/>
      <w:r w:rsidRPr="009958F3">
        <w:rPr>
          <w:rFonts w:ascii="Arial Narrow" w:eastAsia="Times New Roman" w:hAnsi="Arial Narrow"/>
        </w:rPr>
        <w:t xml:space="preserve">Когда Ибрахим, мир ему, увидел огромное количество тех, кто впал в поклонение </w:t>
      </w:r>
      <w:r w:rsidRPr="009958F3">
        <w:rPr>
          <w:rFonts w:ascii="Arial Narrow" w:eastAsia="Times New Roman" w:hAnsi="Arial Narrow"/>
        </w:rPr>
        <w:t>изваяниям и как много тех, кто подвергся этому искушению - испугался за себя, и воззвал к Господу своему, чтобы Он укрепил его на религии Единобожия и чтобы не отклонилось сердце его, как отклонились те люди, потому что он тоже человек, как и они, а челове</w:t>
      </w:r>
      <w:r w:rsidRPr="009958F3">
        <w:rPr>
          <w:rFonts w:ascii="Arial Narrow" w:eastAsia="Times New Roman" w:hAnsi="Arial Narrow"/>
        </w:rPr>
        <w:t>к не обезопашен от смуты</w:t>
      </w:r>
      <w:proofErr w:type="gramEnd"/>
      <w:r w:rsidRPr="009958F3">
        <w:rPr>
          <w:rFonts w:ascii="Arial Narrow" w:eastAsia="Times New Roman" w:hAnsi="Arial Narrow"/>
        </w:rPr>
        <w:t>. И по этой же причине пророк наш Мухаммад, да благословит его Аллах и приветствует, являющийся самым полноценным по вере и по воплощению Единобожия в жизнь человеком, опасался за себя и обращался к Аллаху с такой мольбой:</w:t>
      </w:r>
    </w:p>
    <w:p w:rsidR="00000000" w:rsidRPr="009958F3" w:rsidRDefault="007E0BD8" w:rsidP="00671F4F">
      <w:pPr>
        <w:jc w:val="center"/>
        <w:divId w:val="1928801882"/>
        <w:rPr>
          <w:rFonts w:ascii="Arial Narrow" w:eastAsia="Times New Roman" w:hAnsi="Arial Narrow"/>
        </w:rPr>
      </w:pPr>
      <w:r w:rsidRPr="009958F3">
        <w:rPr>
          <w:rStyle w:val="a7"/>
          <w:rFonts w:ascii="Arial Narrow" w:eastAsia="Times New Roman" w:hAnsi="Arial Narrow"/>
          <w:b/>
          <w:bCs/>
        </w:rPr>
        <w:t>«Йа мукъ</w:t>
      </w:r>
      <w:r w:rsidRPr="009958F3">
        <w:rPr>
          <w:rStyle w:val="a7"/>
          <w:rFonts w:ascii="Arial Narrow" w:eastAsia="Times New Roman" w:hAnsi="Arial Narrow"/>
          <w:b/>
          <w:bCs/>
        </w:rPr>
        <w:t>аллиб-аль-къулюби саббит къальби ‘аля диник»</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يَا مُقَلِّبَ الْقُلُوبِ ثَبِّتْ قَلْبِي عَلَى دِينِكَ</w:t>
      </w:r>
    </w:p>
    <w:p w:rsidR="00000000" w:rsidRPr="009958F3" w:rsidRDefault="007E0BD8" w:rsidP="00671F4F">
      <w:pPr>
        <w:jc w:val="center"/>
        <w:divId w:val="1928801882"/>
        <w:rPr>
          <w:rFonts w:ascii="Arial Narrow" w:eastAsia="Times New Roman" w:hAnsi="Arial Narrow"/>
          <w:rtl/>
        </w:rPr>
      </w:pPr>
      <w:r w:rsidRPr="009958F3">
        <w:rPr>
          <w:rStyle w:val="a7"/>
          <w:rFonts w:ascii="Arial Narrow" w:eastAsia="Times New Roman" w:hAnsi="Arial Narrow"/>
          <w:b/>
          <w:bCs/>
        </w:rPr>
        <w:t>«О, Переворачивающий сердца, укрепи мое сердце на</w:t>
      </w:r>
      <w:proofErr w:type="gramStart"/>
      <w:r w:rsidRPr="009958F3">
        <w:rPr>
          <w:rStyle w:val="a7"/>
          <w:rFonts w:ascii="Arial Narrow" w:eastAsia="Times New Roman" w:hAnsi="Arial Narrow"/>
          <w:b/>
          <w:bCs/>
        </w:rPr>
        <w:t xml:space="preserve"> Т</w:t>
      </w:r>
      <w:proofErr w:type="gramEnd"/>
      <w:r w:rsidRPr="009958F3">
        <w:rPr>
          <w:rStyle w:val="a7"/>
          <w:rFonts w:ascii="Arial Narrow" w:eastAsia="Times New Roman" w:hAnsi="Arial Narrow"/>
          <w:b/>
          <w:bCs/>
        </w:rPr>
        <w:t>воей религии».</w:t>
      </w:r>
    </w:p>
    <w:p w:rsidR="00000000" w:rsidRPr="009958F3" w:rsidRDefault="007E0BD8" w:rsidP="00671F4F">
      <w:pPr>
        <w:divId w:val="1928801882"/>
        <w:rPr>
          <w:rFonts w:ascii="Arial Narrow" w:eastAsia="Times New Roman" w:hAnsi="Arial Narrow"/>
        </w:rPr>
      </w:pPr>
      <w:r w:rsidRPr="009958F3">
        <w:rPr>
          <w:rFonts w:ascii="Arial Narrow" w:eastAsia="Times New Roman" w:hAnsi="Arial Narrow"/>
        </w:rPr>
        <w:br/>
        <w:t>Спросила по этому поводу мать правоверных ‘Аиша, да будет доволен ею Аллах: «(Неужели) ты</w:t>
      </w:r>
      <w:r w:rsidRPr="009958F3">
        <w:rPr>
          <w:rFonts w:ascii="Arial Narrow" w:eastAsia="Times New Roman" w:hAnsi="Arial Narrow"/>
        </w:rPr>
        <w:t xml:space="preserve"> боишься за себя?» Посланник, да благословит его Аллах и приветствует, ответил:</w:t>
      </w:r>
      <w:r w:rsidRPr="009958F3">
        <w:rPr>
          <w:rFonts w:ascii="Arial Narrow" w:eastAsia="Times New Roman" w:hAnsi="Arial Narrow"/>
        </w:rPr>
        <w:br/>
      </w:r>
      <w:r w:rsidRPr="009958F3">
        <w:rPr>
          <w:rStyle w:val="a7"/>
          <w:rFonts w:ascii="Arial Narrow" w:eastAsia="Times New Roman" w:hAnsi="Arial Narrow"/>
          <w:b/>
          <w:bCs/>
        </w:rPr>
        <w:t>«О, ‘Аиша, а разве что-то меня обезопасило, ведь сердца рабов между пальцами Милостивого».</w:t>
      </w:r>
      <w:r w:rsidR="008F71A8">
        <w:rPr>
          <w:rStyle w:val="af0"/>
          <w:rFonts w:ascii="Arial Narrow" w:eastAsia="Times New Roman" w:hAnsi="Arial Narrow"/>
          <w:b/>
          <w:bCs/>
          <w:i/>
          <w:iCs/>
        </w:rPr>
        <w:footnoteReference w:id="25"/>
      </w:r>
      <w:r w:rsidRPr="009958F3">
        <w:rPr>
          <w:rFonts w:ascii="Arial Narrow" w:eastAsia="Times New Roman" w:hAnsi="Arial Narrow"/>
        </w:rPr>
        <w:t xml:space="preserve"> Таким образом, два приближенных Аллаха Ибрахим и Мухаммад, да благословит их обоих А</w:t>
      </w:r>
      <w:r w:rsidRPr="009958F3">
        <w:rPr>
          <w:rFonts w:ascii="Arial Narrow" w:eastAsia="Times New Roman" w:hAnsi="Arial Narrow"/>
        </w:rPr>
        <w:t xml:space="preserve">ллах и приветствует, опасались за свою религию, и искали убежища у Аллаха, чтобы Он направил </w:t>
      </w:r>
      <w:r w:rsidRPr="009958F3">
        <w:rPr>
          <w:rFonts w:ascii="Arial Narrow" w:eastAsia="Times New Roman" w:hAnsi="Arial Narrow"/>
        </w:rPr>
        <w:lastRenderedPageBreak/>
        <w:t>их на путь верный и спас от того, во что впало большинство созданий.</w:t>
      </w:r>
      <w:r w:rsidRPr="009958F3">
        <w:rPr>
          <w:rFonts w:ascii="Arial Narrow" w:eastAsia="Times New Roman" w:hAnsi="Arial Narrow"/>
        </w:rPr>
        <w:br/>
        <w:t>Следовательно, состояние тех, кто ниже их по положению тем более должно быть подобным. Мусульм</w:t>
      </w:r>
      <w:r w:rsidRPr="009958F3">
        <w:rPr>
          <w:rFonts w:ascii="Arial Narrow" w:eastAsia="Times New Roman" w:hAnsi="Arial Narrow"/>
        </w:rPr>
        <w:t>анин должен опасаться за себя и за свою религию от зла плохих призывающих, от колебаний и от смут – смуты сомнений и смуты страстей. Верующий должен остерегаться всего этого и если он будет остерегаться, то непременно возьмёт причины для того, чтобы оказат</w:t>
      </w:r>
      <w:r w:rsidRPr="009958F3">
        <w:rPr>
          <w:rFonts w:ascii="Arial Narrow" w:eastAsia="Times New Roman" w:hAnsi="Arial Narrow"/>
        </w:rPr>
        <w:t>ься в безопасности и будет держаться подальше от причин, приводящих к погибели. А если он боится, но не предпринимает меры для благополучия и не сторонится причин, приводящих к убытку, то такой страх не достаточен. Наряду со страхом, несомненно, должны быт</w:t>
      </w:r>
      <w:r w:rsidRPr="009958F3">
        <w:rPr>
          <w:rFonts w:ascii="Arial Narrow" w:eastAsia="Times New Roman" w:hAnsi="Arial Narrow"/>
        </w:rPr>
        <w:t>ь и дела, которые избавят его от этой смуты. Этот вопрос чрезвычайно серьезен, и невозможно изучить эти нарушения Исляма, сомнения и нездоровые мышления кроме как посредством полезных знаний, т.к. невежда (джахиль) впадает в эти дела, сам того не зная, сле</w:t>
      </w:r>
      <w:r w:rsidRPr="009958F3">
        <w:rPr>
          <w:rFonts w:ascii="Arial Narrow" w:eastAsia="Times New Roman" w:hAnsi="Arial Narrow"/>
        </w:rPr>
        <w:t xml:space="preserve">по подражая людям и, повторяя дела тех, о ком он придерживается хорошего мнения. А положение мудрого ученого (ар-раббаний) противоположно этому – его знания приносят пользу по воле Аллаха для того, чтобы держаться подальше от этих губительных дел. </w:t>
      </w:r>
      <w:proofErr w:type="gramStart"/>
      <w:r w:rsidRPr="009958F3">
        <w:rPr>
          <w:rFonts w:ascii="Arial Narrow" w:eastAsia="Times New Roman" w:hAnsi="Arial Narrow"/>
        </w:rPr>
        <w:t>Кто боль</w:t>
      </w:r>
      <w:r w:rsidRPr="009958F3">
        <w:rPr>
          <w:rFonts w:ascii="Arial Narrow" w:eastAsia="Times New Roman" w:hAnsi="Arial Narrow"/>
        </w:rPr>
        <w:t>ше знает об Аллахе, тот наиболее богобоязненный, так пусть же изучает человек полезное знание и особенно – знание об убеждениях (‘акъида) и пусть изучает достоверные, правильные убеждения, чтобы держаться за них и (также) пусть изучает то, что им противоре</w:t>
      </w:r>
      <w:r w:rsidRPr="009958F3">
        <w:rPr>
          <w:rFonts w:ascii="Arial Narrow" w:eastAsia="Times New Roman" w:hAnsi="Arial Narrow"/>
        </w:rPr>
        <w:t>чит для того, чтобы сторониться этого, как сказал Хузайфа ибнуль-Йаман (да будет доволен им Аллах):</w:t>
      </w:r>
      <w:proofErr w:type="gramEnd"/>
      <w:r w:rsidRPr="009958F3">
        <w:rPr>
          <w:rFonts w:ascii="Arial Narrow" w:eastAsia="Times New Roman" w:hAnsi="Arial Narrow"/>
        </w:rPr>
        <w:t xml:space="preserve"> </w:t>
      </w:r>
      <w:proofErr w:type="gramStart"/>
      <w:r w:rsidRPr="009958F3">
        <w:rPr>
          <w:rStyle w:val="a7"/>
          <w:rFonts w:ascii="Arial Narrow" w:eastAsia="Times New Roman" w:hAnsi="Arial Narrow"/>
        </w:rPr>
        <w:t>«Обычно люди спрашивали посланника Аллаха, да благословит его Аллах и приветствует, о благом, я же спрашивал его о дурном, опасаясь, что это постигнет меня.</w:t>
      </w:r>
      <w:r w:rsidRPr="009958F3">
        <w:rPr>
          <w:rStyle w:val="a7"/>
          <w:rFonts w:ascii="Arial Narrow" w:eastAsia="Times New Roman" w:hAnsi="Arial Narrow"/>
        </w:rPr>
        <w:t>»</w:t>
      </w:r>
      <w:r w:rsidR="008F71A8">
        <w:rPr>
          <w:rStyle w:val="af0"/>
          <w:rFonts w:ascii="Arial Narrow" w:eastAsia="Times New Roman" w:hAnsi="Arial Narrow"/>
          <w:i/>
          <w:iCs/>
        </w:rPr>
        <w:footnoteReference w:id="26"/>
      </w:r>
      <w:r w:rsidRPr="009958F3">
        <w:rPr>
          <w:rFonts w:ascii="Arial Narrow" w:eastAsia="Times New Roman" w:hAnsi="Arial Narrow"/>
        </w:rPr>
        <w:t xml:space="preserve"> Вот это и есть понимание (фикъх), т.к. он не считал себя обезопашенным, а сказал: </w:t>
      </w:r>
      <w:r w:rsidRPr="009958F3">
        <w:rPr>
          <w:rStyle w:val="a7"/>
          <w:rFonts w:ascii="Arial Narrow" w:eastAsia="Times New Roman" w:hAnsi="Arial Narrow"/>
        </w:rPr>
        <w:t>«…опасаясь, что это постигнет меня».</w:t>
      </w:r>
      <w:proofErr w:type="gramEnd"/>
      <w:r w:rsidRPr="009958F3">
        <w:rPr>
          <w:rFonts w:ascii="Arial Narrow" w:eastAsia="Times New Roman" w:hAnsi="Arial Narrow"/>
        </w:rPr>
        <w:br/>
        <w:t xml:space="preserve">Мы же сегодня живем в пучине великих смут, вводящих в заблуждение сомнений, призывающих </w:t>
      </w:r>
      <w:proofErr w:type="gramStart"/>
      <w:r w:rsidRPr="009958F3">
        <w:rPr>
          <w:rFonts w:ascii="Arial Narrow" w:eastAsia="Times New Roman" w:hAnsi="Arial Narrow"/>
        </w:rPr>
        <w:t>ко</w:t>
      </w:r>
      <w:proofErr w:type="gramEnd"/>
      <w:r w:rsidRPr="009958F3">
        <w:rPr>
          <w:rFonts w:ascii="Arial Narrow" w:eastAsia="Times New Roman" w:hAnsi="Arial Narrow"/>
        </w:rPr>
        <w:t xml:space="preserve"> злу и многих других вещей, которые не скрыт</w:t>
      </w:r>
      <w:r w:rsidRPr="009958F3">
        <w:rPr>
          <w:rFonts w:ascii="Arial Narrow" w:eastAsia="Times New Roman" w:hAnsi="Arial Narrow"/>
        </w:rPr>
        <w:t>ы от вас, и поэтому является обязательным для человека заботиться о своей религии и опасаться за неё.</w:t>
      </w:r>
      <w:r w:rsidRPr="009958F3">
        <w:rPr>
          <w:rFonts w:ascii="Arial Narrow" w:eastAsia="Times New Roman" w:hAnsi="Arial Narrow"/>
        </w:rPr>
        <w:br/>
        <w:t>Находятся такие, которые говорят: «Зачем вы изучаете таухид и предостерегаете от ширка, ведь вы сыновья ‘акъиды, рождены на этом естестве и находитесь в с</w:t>
      </w:r>
      <w:r w:rsidRPr="009958F3">
        <w:rPr>
          <w:rFonts w:ascii="Arial Narrow" w:eastAsia="Times New Roman" w:hAnsi="Arial Narrow"/>
        </w:rPr>
        <w:t>тране таухида?! Вы ведь не нуждаетесь в изучении таухида и видов ширка и в том, чтобы отвлекаться на учебные программы по книгам ‘акъыды и в том, чтобы обучать этим вещам детей! Вы не нуждаетесь в том, чтобы знать сомнения отклонившихся сект и их заблужден</w:t>
      </w:r>
      <w:r w:rsidRPr="009958F3">
        <w:rPr>
          <w:rFonts w:ascii="Arial Narrow" w:eastAsia="Times New Roman" w:hAnsi="Arial Narrow"/>
        </w:rPr>
        <w:t>ия. Нет у вас нужды в этом…»</w:t>
      </w:r>
      <w:r w:rsidRPr="009958F3">
        <w:rPr>
          <w:rFonts w:ascii="Arial Narrow" w:eastAsia="Times New Roman" w:hAnsi="Arial Narrow"/>
        </w:rPr>
        <w:br/>
      </w:r>
      <w:r w:rsidRPr="009958F3">
        <w:rPr>
          <w:rFonts w:ascii="Arial Narrow" w:eastAsia="Times New Roman" w:hAnsi="Arial Narrow"/>
        </w:rPr>
        <w:lastRenderedPageBreak/>
        <w:t>Эти слова - обман, невежество или намеренное введение в заблуждение, так как человеку необходимо знать эти заблуждения, дабы уберечь себя от их зла и смуты. Невозможно остерегаться того, о чем ты ничего не знаешь так же, как не</w:t>
      </w:r>
      <w:r w:rsidRPr="009958F3">
        <w:rPr>
          <w:rFonts w:ascii="Arial Narrow" w:eastAsia="Times New Roman" w:hAnsi="Arial Narrow"/>
        </w:rPr>
        <w:t>возможно держаться за истину, в то время как ты ее не знаешь. В таком случае ты будешь считать ложь истиной, а истину – ложью, сам того не понимая. Понимание этого вопроса является крайне важным!</w:t>
      </w:r>
      <w:r w:rsidRPr="009958F3">
        <w:rPr>
          <w:rFonts w:ascii="Arial Narrow" w:eastAsia="Times New Roman" w:hAnsi="Arial Narrow"/>
        </w:rPr>
        <w:br/>
        <w:t>Также говорят (некоторые заблудившиеся): «Вы обвиняете в нев</w:t>
      </w:r>
      <w:r w:rsidRPr="009958F3">
        <w:rPr>
          <w:rFonts w:ascii="Arial Narrow" w:eastAsia="Times New Roman" w:hAnsi="Arial Narrow"/>
        </w:rPr>
        <w:t>ерии людей! Зачем вы выявляете эти вещи?»</w:t>
      </w:r>
      <w:r w:rsidRPr="009958F3">
        <w:rPr>
          <w:rFonts w:ascii="Arial Narrow" w:eastAsia="Times New Roman" w:hAnsi="Arial Narrow"/>
        </w:rPr>
        <w:br/>
        <w:t>В ответ мы скажем: «Мы не обвиняем в неверии людей, кроме тех из них, которых обвинили в неверии Аллах и Его посланник, да благословит его Аллах и приветствует.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мы опасаемся за себя, не считаем себя убереже</w:t>
      </w:r>
      <w:r w:rsidRPr="009958F3">
        <w:rPr>
          <w:rFonts w:ascii="Arial Narrow" w:eastAsia="Times New Roman" w:hAnsi="Arial Narrow"/>
        </w:rPr>
        <w:t>нными и (поэтому) берем причины для спасения самих себя, а также остерегаем людей и даем им советы.</w:t>
      </w:r>
      <w:r w:rsidRPr="009958F3">
        <w:rPr>
          <w:rFonts w:ascii="Arial Narrow" w:eastAsia="Times New Roman" w:hAnsi="Arial Narrow"/>
        </w:rPr>
        <w:br/>
        <w:t>Также мы изучаем эти вопросы для того, чтобы разъяснить их людям, и для того, чтобы мы призывали к Аллаху на основе знаний, чтобы обезопаситься (самим) и чт</w:t>
      </w:r>
      <w:r w:rsidRPr="009958F3">
        <w:rPr>
          <w:rFonts w:ascii="Arial Narrow" w:eastAsia="Times New Roman" w:hAnsi="Arial Narrow"/>
        </w:rPr>
        <w:t>обы обезопасил Аллах посредством нас, кого пожелает из Своих рабов</w:t>
      </w:r>
      <w:proofErr w:type="gramStart"/>
      <w:r w:rsidRPr="009958F3">
        <w:rPr>
          <w:rFonts w:ascii="Arial Narrow" w:eastAsia="Times New Roman" w:hAnsi="Arial Narrow"/>
        </w:rPr>
        <w:t xml:space="preserve">.» </w:t>
      </w:r>
      <w:proofErr w:type="gramEnd"/>
      <w:r w:rsidRPr="009958F3">
        <w:rPr>
          <w:rFonts w:ascii="Arial Narrow" w:eastAsia="Times New Roman" w:hAnsi="Arial Narrow"/>
        </w:rPr>
        <w:t>В действительности, это очень серьезная тема.</w:t>
      </w:r>
      <w:r w:rsidRPr="009958F3">
        <w:rPr>
          <w:rFonts w:ascii="Arial Narrow" w:eastAsia="Times New Roman" w:hAnsi="Arial Narrow"/>
        </w:rPr>
        <w:br/>
        <w:t xml:space="preserve">Как уже было сказано, нарушения Исляма – это то, что портит Ислям и делает его недействительным. Тот, кто принял Ислям и засвидетельствовал, </w:t>
      </w:r>
      <w:r w:rsidRPr="009958F3">
        <w:rPr>
          <w:rFonts w:ascii="Arial Narrow" w:eastAsia="Times New Roman" w:hAnsi="Arial Narrow"/>
        </w:rPr>
        <w:t>что нет истинного бога, достойного поклонения, кроме Аллаха и, что Мухаммад - посланник Аллаха, совершив один из этих пунктов зная или не зная, делает свой Ислям и свой таухид недействительными, становится муртаддом и одним из кафиров.</w:t>
      </w:r>
      <w:r w:rsidRPr="009958F3">
        <w:rPr>
          <w:rFonts w:ascii="Arial Narrow" w:eastAsia="Times New Roman" w:hAnsi="Arial Narrow"/>
        </w:rPr>
        <w:br/>
        <w:t>Нарушений Исляма мно</w:t>
      </w:r>
      <w:r w:rsidRPr="009958F3">
        <w:rPr>
          <w:rFonts w:ascii="Arial Narrow" w:eastAsia="Times New Roman" w:hAnsi="Arial Narrow"/>
        </w:rPr>
        <w:t>го, некоторые (ученые) довели их число до четырехсот или больше, но самые основные и важные из них – эти десять, которые упомянул шейх, имам, муджаддид Мухаммад ибн ‘Абдуль-Уаххаб, да помилует его Аллах, делая наставление (насыха) общине (умма) и, опасаясь</w:t>
      </w:r>
      <w:r w:rsidRPr="009958F3">
        <w:rPr>
          <w:rFonts w:ascii="Arial Narrow" w:eastAsia="Times New Roman" w:hAnsi="Arial Narrow"/>
        </w:rPr>
        <w:t xml:space="preserve">, что она впадет в них. Написал он это послание и распространил, делая наставление общине, опасаясь за неё и проявляя к ней сострадание, а </w:t>
      </w:r>
      <w:proofErr w:type="gramStart"/>
      <w:r w:rsidRPr="009958F3">
        <w:rPr>
          <w:rFonts w:ascii="Arial Narrow" w:eastAsia="Times New Roman" w:hAnsi="Arial Narrow"/>
        </w:rPr>
        <w:t>не</w:t>
      </w:r>
      <w:proofErr w:type="gramEnd"/>
      <w:r w:rsidRPr="009958F3">
        <w:rPr>
          <w:rFonts w:ascii="Arial Narrow" w:eastAsia="Times New Roman" w:hAnsi="Arial Narrow"/>
        </w:rPr>
        <w:t xml:space="preserve"> потому что он обвиняет мусульман в неверии, как говорят о нем его противники и враги. Воистину, он сделал наставле</w:t>
      </w:r>
      <w:r w:rsidRPr="009958F3">
        <w:rPr>
          <w:rFonts w:ascii="Arial Narrow" w:eastAsia="Times New Roman" w:hAnsi="Arial Narrow"/>
        </w:rPr>
        <w:t xml:space="preserve">ние мусульманам, напомнил им и обучил их, чтобы они избегали и отдалялись от этих нарушений. </w:t>
      </w:r>
      <w:r w:rsidRPr="009958F3">
        <w:rPr>
          <w:rFonts w:ascii="Arial Narrow" w:eastAsia="Times New Roman" w:hAnsi="Arial Narrow"/>
        </w:rPr>
        <w:br/>
        <w:t>Итак, первый пункт, делающий Ислям недействительным, а это самый серьезный и тяжкий – придание сотоварищей (ширк) Всемогущему и Великому Аллаху в поклонении.</w:t>
      </w:r>
      <w:r w:rsidRPr="009958F3">
        <w:rPr>
          <w:rFonts w:ascii="Arial Narrow" w:eastAsia="Times New Roman" w:hAnsi="Arial Narrow"/>
        </w:rPr>
        <w:br/>
        <w:t>Слов</w:t>
      </w:r>
      <w:r w:rsidRPr="009958F3">
        <w:rPr>
          <w:rFonts w:ascii="Arial Narrow" w:eastAsia="Times New Roman" w:hAnsi="Arial Narrow"/>
        </w:rPr>
        <w:t>о поклонение (ал</w:t>
      </w:r>
      <w:proofErr w:type="gramStart"/>
      <w:r w:rsidRPr="009958F3">
        <w:rPr>
          <w:rFonts w:ascii="Arial Narrow" w:eastAsia="Times New Roman" w:hAnsi="Arial Narrow"/>
        </w:rPr>
        <w:t>ь-</w:t>
      </w:r>
      <w:proofErr w:type="gramEnd"/>
      <w:r w:rsidRPr="009958F3">
        <w:rPr>
          <w:rFonts w:ascii="Arial Narrow" w:eastAsia="Times New Roman" w:hAnsi="Arial Narrow"/>
        </w:rPr>
        <w:t>‘ибада) образовано от таких слов, как служение, раболепство, добровольное повиновение и приближение к Аллаху посредством того, что Он узаконил в религии. Это и есть поклонение.</w:t>
      </w:r>
      <w:r w:rsidRPr="009958F3">
        <w:rPr>
          <w:rFonts w:ascii="Arial Narrow" w:eastAsia="Times New Roman" w:hAnsi="Arial Narrow"/>
        </w:rPr>
        <w:br/>
        <w:t xml:space="preserve">Некоторые ученые дали этому понятию следующее определение: </w:t>
      </w:r>
      <w:r w:rsidRPr="009958F3">
        <w:rPr>
          <w:rStyle w:val="a7"/>
          <w:rFonts w:ascii="Arial Narrow" w:eastAsia="Times New Roman" w:hAnsi="Arial Narrow"/>
        </w:rPr>
        <w:lastRenderedPageBreak/>
        <w:t>"п</w:t>
      </w:r>
      <w:r w:rsidRPr="009958F3">
        <w:rPr>
          <w:rStyle w:val="a7"/>
          <w:rFonts w:ascii="Arial Narrow" w:eastAsia="Times New Roman" w:hAnsi="Arial Narrow"/>
        </w:rPr>
        <w:t>оклонение - это предельная любовь к Всемогущему и Великому Аллаху в сочетании с предельной покорностью Ему</w:t>
      </w:r>
      <w:proofErr w:type="gramStart"/>
      <w:r w:rsidRPr="009958F3">
        <w:rPr>
          <w:rStyle w:val="a7"/>
          <w:rFonts w:ascii="Arial Narrow" w:eastAsia="Times New Roman" w:hAnsi="Arial Narrow"/>
        </w:rPr>
        <w:t>."</w:t>
      </w:r>
      <w:r w:rsidR="008F71A8">
        <w:rPr>
          <w:rStyle w:val="af0"/>
          <w:rFonts w:ascii="Arial Narrow" w:eastAsia="Times New Roman" w:hAnsi="Arial Narrow"/>
          <w:i/>
          <w:iCs/>
        </w:rPr>
        <w:footnoteReference w:id="27"/>
      </w:r>
      <w:r w:rsidRPr="009958F3">
        <w:rPr>
          <w:rFonts w:ascii="Arial Narrow" w:eastAsia="Times New Roman" w:hAnsi="Arial Narrow"/>
        </w:rPr>
        <w:t xml:space="preserve"> </w:t>
      </w:r>
      <w:proofErr w:type="gramEnd"/>
      <w:r w:rsidRPr="009958F3">
        <w:rPr>
          <w:rFonts w:ascii="Arial Narrow" w:eastAsia="Times New Roman" w:hAnsi="Arial Narrow"/>
        </w:rPr>
        <w:t>Это его краткое определение.</w:t>
      </w:r>
      <w:r w:rsidRPr="009958F3">
        <w:rPr>
          <w:rFonts w:ascii="Arial Narrow" w:eastAsia="Times New Roman" w:hAnsi="Arial Narrow"/>
        </w:rPr>
        <w:br/>
        <w:t xml:space="preserve">А что касается подробного определения «поклонения», то сказал Шейхуль-Ислям ибн Таймийя, да помилует его Аллах: </w:t>
      </w:r>
      <w:r w:rsidRPr="009958F3">
        <w:rPr>
          <w:rStyle w:val="a7"/>
          <w:rFonts w:ascii="Arial Narrow" w:eastAsia="Times New Roman" w:hAnsi="Arial Narrow"/>
        </w:rPr>
        <w:t>«Покл</w:t>
      </w:r>
      <w:r w:rsidRPr="009958F3">
        <w:rPr>
          <w:rStyle w:val="a7"/>
          <w:rFonts w:ascii="Arial Narrow" w:eastAsia="Times New Roman" w:hAnsi="Arial Narrow"/>
        </w:rPr>
        <w:t>онение – это понятие, объединяющее все слова и дела, как явные, так и скрытые, которые любит Аллах и которыми Он доволен».</w:t>
      </w:r>
      <w:r w:rsidR="008F71A8">
        <w:rPr>
          <w:rStyle w:val="af0"/>
          <w:rFonts w:ascii="Arial Narrow" w:eastAsia="Times New Roman" w:hAnsi="Arial Narrow"/>
          <w:i/>
          <w:iCs/>
        </w:rPr>
        <w:footnoteReference w:id="28"/>
      </w:r>
      <w:r w:rsidRPr="009958F3">
        <w:rPr>
          <w:rFonts w:ascii="Arial Narrow" w:eastAsia="Times New Roman" w:hAnsi="Arial Narrow"/>
        </w:rPr>
        <w:br/>
        <w:t xml:space="preserve">Таково полное значение «поклонения»: </w:t>
      </w:r>
      <w:r w:rsidRPr="009958F3">
        <w:rPr>
          <w:rStyle w:val="a7"/>
          <w:rFonts w:ascii="Arial Narrow" w:eastAsia="Times New Roman" w:hAnsi="Arial Narrow"/>
        </w:rPr>
        <w:t>«это понятие, объединяющее все слова и дела, как явные, так и скрытые, которые любит Аллах и ко</w:t>
      </w:r>
      <w:r w:rsidRPr="009958F3">
        <w:rPr>
          <w:rStyle w:val="a7"/>
          <w:rFonts w:ascii="Arial Narrow" w:eastAsia="Times New Roman" w:hAnsi="Arial Narrow"/>
        </w:rPr>
        <w:t>торыми Он доволен».</w:t>
      </w:r>
      <w:r w:rsidRPr="009958F3">
        <w:rPr>
          <w:rFonts w:ascii="Arial Narrow" w:eastAsia="Times New Roman" w:hAnsi="Arial Narrow"/>
        </w:rPr>
        <w:t xml:space="preserve"> </w:t>
      </w:r>
      <w:proofErr w:type="gramStart"/>
      <w:r w:rsidRPr="009958F3">
        <w:rPr>
          <w:rFonts w:ascii="Arial Narrow" w:eastAsia="Times New Roman" w:hAnsi="Arial Narrow"/>
        </w:rPr>
        <w:t>Явные</w:t>
      </w:r>
      <w:proofErr w:type="gramEnd"/>
      <w:r w:rsidRPr="009958F3">
        <w:rPr>
          <w:rFonts w:ascii="Arial Narrow" w:eastAsia="Times New Roman" w:hAnsi="Arial Narrow"/>
        </w:rPr>
        <w:t xml:space="preserve"> – т.е. проявляющиеся на языке и органах, а скрытые – проявляющиеся в сердцах. Это и есть приближение к Аллаху посредством того, что Он узаконил.</w:t>
      </w:r>
      <w:r w:rsidRPr="009958F3">
        <w:rPr>
          <w:rFonts w:ascii="Arial Narrow" w:eastAsia="Times New Roman" w:hAnsi="Arial Narrow"/>
        </w:rPr>
        <w:br/>
        <w:t xml:space="preserve">Видов поклонений - много, и они перечислены в Коране и в Сунне. </w:t>
      </w:r>
      <w:r w:rsidRPr="009958F3">
        <w:rPr>
          <w:rFonts w:ascii="Arial Narrow" w:eastAsia="Times New Roman" w:hAnsi="Arial Narrow"/>
        </w:rPr>
        <w:br/>
        <w:t>Наши слова: «(поклон</w:t>
      </w:r>
      <w:r w:rsidRPr="009958F3">
        <w:rPr>
          <w:rFonts w:ascii="Arial Narrow" w:eastAsia="Times New Roman" w:hAnsi="Arial Narrow"/>
        </w:rPr>
        <w:t>ение - это) раболепство, добровольное повиновение» исключают из понятия «поклонение» недобровольное повиновение и раболепство под принуждением. Все люди: верующие и неверные – рабы Аллаха в том смысле, что они покоряются, подчиняются происходящему с ними п</w:t>
      </w:r>
      <w:r w:rsidRPr="009958F3">
        <w:rPr>
          <w:rFonts w:ascii="Arial Narrow" w:eastAsia="Times New Roman" w:hAnsi="Arial Narrow"/>
        </w:rPr>
        <w:t xml:space="preserve">редопределению Аллаха. Они - рабы Аллаха и Он распоряжается ими как пожелает. Никто не может выйти из-под предопределения Аллаха и Его предустановления.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إِن كُلُّ مَن فِي السَّمَاوَاتِ وَالْأَرْضِ إِلَّا آتِي الرَّحْمَنِ عَبْدًا ﴾</w:t>
      </w:r>
    </w:p>
    <w:p w:rsidR="00000000" w:rsidRPr="009958F3" w:rsidRDefault="007E0BD8" w:rsidP="00671F4F">
      <w:pPr>
        <w:jc w:val="both"/>
        <w:divId w:val="1928801882"/>
        <w:rPr>
          <w:rFonts w:ascii="Arial Narrow" w:eastAsia="Times New Roman" w:hAnsi="Arial Narrow"/>
          <w:rtl/>
        </w:rPr>
      </w:pPr>
      <w:r w:rsidRPr="009958F3">
        <w:rPr>
          <w:rStyle w:val="a6"/>
          <w:rFonts w:ascii="Arial Narrow" w:eastAsia="Times New Roman" w:hAnsi="Arial Narrow"/>
        </w:rPr>
        <w:t>«Вед</w:t>
      </w:r>
      <w:r w:rsidRPr="009958F3">
        <w:rPr>
          <w:rStyle w:val="a6"/>
          <w:rFonts w:ascii="Arial Narrow" w:eastAsia="Times New Roman" w:hAnsi="Arial Narrow"/>
        </w:rPr>
        <w:t xml:space="preserve">ь каждый, кто в небесах [все ангелы] и на земле [все джинны и люди], придёт (в День Суда) </w:t>
      </w:r>
      <w:proofErr w:type="gramStart"/>
      <w:r w:rsidRPr="009958F3">
        <w:rPr>
          <w:rStyle w:val="a6"/>
          <w:rFonts w:ascii="Arial Narrow" w:eastAsia="Times New Roman" w:hAnsi="Arial Narrow"/>
        </w:rPr>
        <w:t>к</w:t>
      </w:r>
      <w:proofErr w:type="gramEnd"/>
      <w:r w:rsidRPr="009958F3">
        <w:rPr>
          <w:rStyle w:val="a6"/>
          <w:rFonts w:ascii="Arial Narrow" w:eastAsia="Times New Roman" w:hAnsi="Arial Narrow"/>
        </w:rPr>
        <w:t xml:space="preserve"> Милостивому только как раб»</w:t>
      </w:r>
      <w:r w:rsidRPr="009958F3">
        <w:rPr>
          <w:rFonts w:ascii="Arial Narrow" w:eastAsia="Times New Roman" w:hAnsi="Arial Narrow"/>
        </w:rPr>
        <w:t xml:space="preserve"> (Марйам, 93).</w:t>
      </w:r>
      <w:r w:rsidRPr="009958F3">
        <w:rPr>
          <w:rFonts w:ascii="Arial Narrow" w:eastAsia="Times New Roman" w:hAnsi="Arial Narrow"/>
        </w:rPr>
        <w:br/>
      </w:r>
      <w:proofErr w:type="gramStart"/>
      <w:r w:rsidRPr="009958F3">
        <w:rPr>
          <w:rFonts w:ascii="Arial Narrow" w:eastAsia="Times New Roman" w:hAnsi="Arial Narrow"/>
        </w:rPr>
        <w:t>Такое «рабство» охватывает абсолютно всех людей, т.е. поистине, все люди, хотят они этого или не хотят – рабы Аллаха.</w:t>
      </w:r>
      <w:proofErr w:type="gramEnd"/>
      <w:r w:rsidRPr="009958F3">
        <w:rPr>
          <w:rFonts w:ascii="Arial Narrow" w:eastAsia="Times New Roman" w:hAnsi="Arial Narrow"/>
        </w:rPr>
        <w:t xml:space="preserve"> Сказ</w:t>
      </w:r>
      <w:r w:rsidRPr="009958F3">
        <w:rPr>
          <w:rFonts w:ascii="Arial Narrow" w:eastAsia="Times New Roman" w:hAnsi="Arial Narrow"/>
        </w:rPr>
        <w:t xml:space="preserve">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وَلَهُ أَسْلَمَ مَن فِي السَّمَاوَاتِ وَالأَرْضِ طَوْعًا وَكَرْهًا وَإِلَيْهِ يُرْجَعُونَ ﴾</w:t>
      </w:r>
    </w:p>
    <w:p w:rsidR="008F71A8" w:rsidRDefault="007E0BD8" w:rsidP="00671F4F">
      <w:pPr>
        <w:divId w:val="1928801882"/>
        <w:rPr>
          <w:rFonts w:ascii="Arial Narrow" w:eastAsia="Times New Roman" w:hAnsi="Arial Narrow"/>
          <w:lang w:val="en-US"/>
        </w:rPr>
      </w:pPr>
      <w:proofErr w:type="gramStart"/>
      <w:r w:rsidRPr="009958F3">
        <w:rPr>
          <w:rStyle w:val="a6"/>
          <w:rFonts w:ascii="Arial Narrow" w:eastAsia="Times New Roman" w:hAnsi="Arial Narrow"/>
        </w:rPr>
        <w:t>«Ему [Аллаху] предались [всецело подчинились] (все) те, кто в небесах и на земле, по своей воле [верующие] и невольно, и к Нему (все) вы будете воз</w:t>
      </w:r>
      <w:r w:rsidRPr="009958F3">
        <w:rPr>
          <w:rStyle w:val="a6"/>
          <w:rFonts w:ascii="Arial Narrow" w:eastAsia="Times New Roman" w:hAnsi="Arial Narrow"/>
        </w:rPr>
        <w:t>вращены (в День Суда) (и Он воздаст вам по вашим деяниям)»</w:t>
      </w:r>
      <w:r w:rsidRPr="009958F3">
        <w:rPr>
          <w:rFonts w:ascii="Arial Narrow" w:eastAsia="Times New Roman" w:hAnsi="Arial Narrow"/>
        </w:rPr>
        <w:t xml:space="preserve"> (Али ‘Имран, 83.)</w:t>
      </w:r>
      <w:r w:rsidRPr="009958F3">
        <w:rPr>
          <w:rFonts w:ascii="Arial Narrow" w:eastAsia="Times New Roman" w:hAnsi="Arial Narrow"/>
        </w:rPr>
        <w:br/>
      </w:r>
      <w:proofErr w:type="gramEnd"/>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Наши слова: </w:t>
      </w:r>
      <w:r w:rsidRPr="009958F3">
        <w:rPr>
          <w:rStyle w:val="a7"/>
          <w:rFonts w:ascii="Arial Narrow" w:eastAsia="Times New Roman" w:hAnsi="Arial Narrow"/>
        </w:rPr>
        <w:t>«(поклонение - это) приближение к Аллаху посредством того, что Он узаконил»</w:t>
      </w:r>
      <w:r w:rsidRPr="009958F3">
        <w:rPr>
          <w:rFonts w:ascii="Arial Narrow" w:eastAsia="Times New Roman" w:hAnsi="Arial Narrow"/>
        </w:rPr>
        <w:t xml:space="preserve"> исключают из понятия «поклонение» приближение к Нему посредством того, что Он не узаконил и</w:t>
      </w:r>
      <w:r w:rsidRPr="009958F3">
        <w:rPr>
          <w:rFonts w:ascii="Arial Narrow" w:eastAsia="Times New Roman" w:hAnsi="Arial Narrow"/>
        </w:rPr>
        <w:t>з нововведений и ереси. Приближение к Аллаху обязательно должно быть посредством того, что узаконил Аллах для</w:t>
      </w:r>
      <w:proofErr w:type="gramStart"/>
      <w:r w:rsidRPr="009958F3">
        <w:rPr>
          <w:rFonts w:ascii="Arial Narrow" w:eastAsia="Times New Roman" w:hAnsi="Arial Narrow"/>
        </w:rPr>
        <w:t xml:space="preserve"> С</w:t>
      </w:r>
      <w:proofErr w:type="gramEnd"/>
      <w:r w:rsidRPr="009958F3">
        <w:rPr>
          <w:rFonts w:ascii="Arial Narrow" w:eastAsia="Times New Roman" w:hAnsi="Arial Narrow"/>
        </w:rPr>
        <w:t xml:space="preserve">воих рабов (в Коране) и языком Своего посланника, да благословит его </w:t>
      </w:r>
      <w:r w:rsidRPr="009958F3">
        <w:rPr>
          <w:rFonts w:ascii="Arial Narrow" w:eastAsia="Times New Roman" w:hAnsi="Arial Narrow"/>
        </w:rPr>
        <w:lastRenderedPageBreak/>
        <w:t>Аллах и приветствует (в Сунне). А что касается того, чтобы человек сам приду</w:t>
      </w:r>
      <w:r w:rsidRPr="009958F3">
        <w:rPr>
          <w:rFonts w:ascii="Arial Narrow" w:eastAsia="Times New Roman" w:hAnsi="Arial Narrow"/>
        </w:rPr>
        <w:t>мывал обряды поклонения или перенимал их у своего шейха или еще у кого-то помимо посланника Аллаха, да благословит его Аллах и приветствует, то такое поклонение – нововведенческое, ложное и отвергаемое, как сказал посланник Аллаха, да благословит его Аллах</w:t>
      </w:r>
      <w:r w:rsidRPr="009958F3">
        <w:rPr>
          <w:rFonts w:ascii="Arial Narrow" w:eastAsia="Times New Roman" w:hAnsi="Arial Narrow"/>
        </w:rPr>
        <w:t xml:space="preserve"> и приветствует: </w:t>
      </w:r>
      <w:r w:rsidRPr="009958F3">
        <w:rPr>
          <w:rStyle w:val="a7"/>
          <w:rFonts w:ascii="Arial Narrow" w:eastAsia="Times New Roman" w:hAnsi="Arial Narrow"/>
          <w:b/>
          <w:bCs/>
        </w:rPr>
        <w:t>«Кто совершит деяние, на которое не было нашего указания, то оно будет отвергнуто!»</w:t>
      </w:r>
      <w:r w:rsidR="008F71A8">
        <w:rPr>
          <w:rStyle w:val="af0"/>
          <w:rFonts w:ascii="Arial Narrow" w:eastAsia="Times New Roman" w:hAnsi="Arial Narrow"/>
          <w:b/>
          <w:bCs/>
          <w:i/>
          <w:iCs/>
        </w:rPr>
        <w:footnoteReference w:id="29"/>
      </w:r>
      <w:r w:rsidRPr="009958F3">
        <w:rPr>
          <w:rFonts w:ascii="Arial Narrow" w:eastAsia="Times New Roman" w:hAnsi="Arial Narrow"/>
        </w:rPr>
        <w:t xml:space="preserve"> Также сказал посланник Аллаха, да благословит его Аллах и приветствует: </w:t>
      </w:r>
      <w:r w:rsidRPr="009958F3">
        <w:rPr>
          <w:rStyle w:val="a7"/>
          <w:rFonts w:ascii="Arial Narrow" w:eastAsia="Times New Roman" w:hAnsi="Arial Narrow"/>
          <w:b/>
          <w:bCs/>
        </w:rPr>
        <w:t>«Кто внесет в это наше дело (религию) то, что не имеет к нему отношения, то оно бу</w:t>
      </w:r>
      <w:r w:rsidRPr="009958F3">
        <w:rPr>
          <w:rStyle w:val="a7"/>
          <w:rFonts w:ascii="Arial Narrow" w:eastAsia="Times New Roman" w:hAnsi="Arial Narrow"/>
          <w:b/>
          <w:bCs/>
        </w:rPr>
        <w:t>дет отвергнуто!»</w:t>
      </w:r>
      <w:r w:rsidR="008F71A8">
        <w:rPr>
          <w:rStyle w:val="af0"/>
          <w:rFonts w:ascii="Arial Narrow" w:eastAsia="Times New Roman" w:hAnsi="Arial Narrow"/>
          <w:b/>
          <w:bCs/>
          <w:i/>
          <w:iCs/>
        </w:rPr>
        <w:footnoteReference w:id="30"/>
      </w:r>
      <w:r w:rsidRPr="009958F3">
        <w:rPr>
          <w:rFonts w:ascii="Arial Narrow" w:eastAsia="Times New Roman" w:hAnsi="Arial Narrow"/>
        </w:rPr>
        <w:t xml:space="preserve"> Также сказал, да благословит его Аллах и приветствует: </w:t>
      </w:r>
      <w:r w:rsidRPr="009958F3">
        <w:rPr>
          <w:rStyle w:val="a7"/>
          <w:rFonts w:ascii="Arial Narrow" w:eastAsia="Times New Roman" w:hAnsi="Arial Narrow"/>
          <w:b/>
          <w:bCs/>
        </w:rPr>
        <w:t>«Избегайте новшеств, ибо, поистине, каждое новшество – это нововведение, а каждое нововведение – это заблуждение, а всякое заблуждение в Огне!»</w:t>
      </w:r>
      <w:r w:rsidR="009E3B63">
        <w:rPr>
          <w:rStyle w:val="af0"/>
          <w:rFonts w:ascii="Arial Narrow" w:eastAsia="Times New Roman" w:hAnsi="Arial Narrow"/>
          <w:b/>
          <w:bCs/>
          <w:i/>
          <w:iCs/>
        </w:rPr>
        <w:footnoteReference w:id="31"/>
      </w:r>
      <w:r w:rsidRPr="009958F3">
        <w:rPr>
          <w:rFonts w:ascii="Arial Narrow" w:eastAsia="Times New Roman" w:hAnsi="Arial Narrow"/>
        </w:rPr>
        <w:t xml:space="preserve"> Это и есть определение понятия «поклон</w:t>
      </w:r>
      <w:r w:rsidRPr="009958F3">
        <w:rPr>
          <w:rFonts w:ascii="Arial Narrow" w:eastAsia="Times New Roman" w:hAnsi="Arial Narrow"/>
        </w:rPr>
        <w:t>ение».</w:t>
      </w:r>
      <w:r w:rsidRPr="009958F3">
        <w:rPr>
          <w:rFonts w:ascii="Arial Narrow" w:eastAsia="Times New Roman" w:hAnsi="Arial Narrow"/>
        </w:rPr>
        <w:br/>
        <w:t>А что касается понятия «Ширк», то это посвящение, направление какого-либо вида поклонения не Всемогущему и Великому Аллаху.</w:t>
      </w:r>
      <w:r w:rsidRPr="009958F3">
        <w:rPr>
          <w:rFonts w:ascii="Arial Narrow" w:eastAsia="Times New Roman" w:hAnsi="Arial Narrow"/>
        </w:rPr>
        <w:br/>
        <w:t>Мы сказали, что, поистине, разновидностей поклонений много и они берутся из Корана и Сунны, и поэтому, если кто-то направит к</w:t>
      </w:r>
      <w:r w:rsidRPr="009958F3">
        <w:rPr>
          <w:rFonts w:ascii="Arial Narrow" w:eastAsia="Times New Roman" w:hAnsi="Arial Narrow"/>
        </w:rPr>
        <w:t xml:space="preserve">акое-либо поклонение не Аллаху, то становится многобожником. </w:t>
      </w:r>
      <w:proofErr w:type="gramStart"/>
      <w:r w:rsidRPr="009958F3">
        <w:rPr>
          <w:rFonts w:ascii="Arial Narrow" w:eastAsia="Times New Roman" w:hAnsi="Arial Narrow"/>
        </w:rPr>
        <w:t xml:space="preserve">Большое многобожие выводит из Исляма, следовательно, тот, кто принес жертвоприношение не Аллаху или дал обет не Аллаху или совершил земной поклон не Аллаху или обратился с мольбой не к Аллаху, а </w:t>
      </w:r>
      <w:r w:rsidRPr="009958F3">
        <w:rPr>
          <w:rFonts w:ascii="Arial Narrow" w:eastAsia="Times New Roman" w:hAnsi="Arial Narrow"/>
        </w:rPr>
        <w:t>к мертвым или отсутствующим или воззвал о спасении к мертвым и т.д. – придал сотоварищей Всемогущему и Великому Аллаху, т.к. абсолютно все виды поклонения должны быть посвящены Всемогущему</w:t>
      </w:r>
      <w:proofErr w:type="gramEnd"/>
      <w:r w:rsidRPr="009958F3">
        <w:rPr>
          <w:rFonts w:ascii="Arial Narrow" w:eastAsia="Times New Roman" w:hAnsi="Arial Narrow"/>
        </w:rPr>
        <w:t xml:space="preserve"> и Великому Аллаху. Всевышний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وَمَا خَلَقْتُ الْجِنَّ وَا</w:t>
      </w:r>
      <w:r w:rsidRPr="005F6E6F">
        <w:rPr>
          <w:rFonts w:ascii="Arial Narrow" w:hAnsi="Arial Narrow"/>
          <w:sz w:val="36"/>
          <w:szCs w:val="36"/>
          <w:rtl/>
        </w:rPr>
        <w:t>لْإِنسَ إِلَّا لِيَعْبُدُونِ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«И Я (Аллах) создал джиннов и людей (и отправлял посланников) только для того, чтобы они служили Мне [исполняли Моё слово и волю]</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(Аз-Зарият, 56.)</w:t>
      </w:r>
      <w:r w:rsidRPr="009958F3">
        <w:rPr>
          <w:rFonts w:ascii="Arial Narrow" w:eastAsia="Times New Roman" w:hAnsi="Arial Narrow"/>
        </w:rPr>
        <w:b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وَاعْبُدُواْ اللّهَ وَلاَ تُشْرِكُواْ بِهِ شَيْئً</w:t>
      </w:r>
      <w:r w:rsidRPr="005F6E6F">
        <w:rPr>
          <w:rFonts w:ascii="Arial Narrow" w:hAnsi="Arial Narrow"/>
          <w:sz w:val="36"/>
          <w:szCs w:val="36"/>
          <w:rtl/>
        </w:rPr>
        <w:t>ا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«И служите (и поклоняйтесь) (только) (одному) Аллаху и не придавайте Ему никого в соучастники [никого, кроме Него, не обожествляйте]».</w:t>
      </w:r>
      <w:r w:rsidRPr="009958F3">
        <w:rPr>
          <w:rFonts w:ascii="Arial Narrow" w:eastAsia="Times New Roman" w:hAnsi="Arial Narrow"/>
        </w:rPr>
        <w:t xml:space="preserve"> (Ан-Нисаъ, 36.)</w:t>
      </w:r>
      <w:r w:rsidRPr="009958F3">
        <w:rPr>
          <w:rFonts w:ascii="Arial Narrow" w:eastAsia="Times New Roman" w:hAnsi="Arial Narrow"/>
        </w:rPr>
        <w:br/>
        <w:t xml:space="preserve">Поклонение не становится правильным и принятым, кроме как с двумя </w:t>
      </w:r>
      <w:r w:rsidRPr="009958F3">
        <w:rPr>
          <w:rFonts w:ascii="Arial Narrow" w:eastAsia="Times New Roman" w:hAnsi="Arial Narrow"/>
        </w:rPr>
        <w:lastRenderedPageBreak/>
        <w:t>условиями:</w:t>
      </w:r>
      <w:r w:rsidRPr="009958F3">
        <w:rPr>
          <w:rFonts w:ascii="Arial Narrow" w:eastAsia="Times New Roman" w:hAnsi="Arial Narrow"/>
        </w:rPr>
        <w:br/>
        <w:t>Первое условие: искренно</w:t>
      </w:r>
      <w:r w:rsidRPr="009958F3">
        <w:rPr>
          <w:rFonts w:ascii="Arial Narrow" w:eastAsia="Times New Roman" w:hAnsi="Arial Narrow"/>
        </w:rPr>
        <w:t xml:space="preserve">сть по отношению </w:t>
      </w:r>
      <w:proofErr w:type="gramStart"/>
      <w:r w:rsidRPr="009958F3">
        <w:rPr>
          <w:rFonts w:ascii="Arial Narrow" w:eastAsia="Times New Roman" w:hAnsi="Arial Narrow"/>
        </w:rPr>
        <w:t>ко</w:t>
      </w:r>
      <w:proofErr w:type="gramEnd"/>
      <w:r w:rsidRPr="009958F3">
        <w:rPr>
          <w:rFonts w:ascii="Arial Narrow" w:eastAsia="Times New Roman" w:hAnsi="Arial Narrow"/>
        </w:rPr>
        <w:t xml:space="preserve"> Всемогущему и Великому Аллаху, чтобы это поклонение было избавленным от многобожия. Если же будет примешано многобожие к поклонению, то оно не будет принято, как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وَلَقَدْ أُوحِيَ إِلَيْكَ وَإِلَى الَّذِينَ مِنْ قَبْ</w:t>
      </w:r>
      <w:r w:rsidRPr="005F6E6F">
        <w:rPr>
          <w:rFonts w:ascii="Arial Narrow" w:hAnsi="Arial Narrow"/>
          <w:sz w:val="36"/>
          <w:szCs w:val="36"/>
          <w:rtl/>
        </w:rPr>
        <w:t>لِكَ لَئِنْ أَشْرَكْتَ لَيَحْبَطَنَّ عَمَلُكَ وَلَتَكُونَنَّ مِنَ الْخَاسِرِينَ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«И уже дано откровением тебе (о, Пророк) и тем (пророкам), которые были до тебя: «Если ты придашь (Аллаху) сотоварищей, то непременно, станет тщетным твоё деяние [все твои бл</w:t>
      </w:r>
      <w:r w:rsidRPr="009958F3">
        <w:rPr>
          <w:rStyle w:val="a6"/>
          <w:rFonts w:ascii="Arial Narrow" w:eastAsia="Times New Roman" w:hAnsi="Arial Narrow"/>
        </w:rPr>
        <w:t>агие дела ничего не будут стоить перед Аллахом], и (в таком случае) ты обязательно окажешься из числа потерпевших убыток (как в этом мире, так и в Вечной жизни)».</w:t>
      </w:r>
      <w:r w:rsidRPr="009958F3">
        <w:rPr>
          <w:rFonts w:ascii="Arial Narrow" w:eastAsia="Times New Roman" w:hAnsi="Arial Narrow"/>
        </w:rPr>
        <w:t xml:space="preserve"> (Аз-Зумар, 65).</w:t>
      </w:r>
      <w:r w:rsidRPr="009958F3">
        <w:rPr>
          <w:rFonts w:ascii="Arial Narrow" w:eastAsia="Times New Roman" w:hAnsi="Arial Narrow"/>
        </w:rPr>
        <w:br/>
        <w:t xml:space="preserve">Также Всевышний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xml:space="preserve">﴿ وَلَوْ أَشْرَكُواْ لَحَبِطَ عَنْهُم مَّا كَانُواْ </w:t>
      </w:r>
      <w:r w:rsidRPr="005F6E6F">
        <w:rPr>
          <w:rFonts w:ascii="Arial Narrow" w:hAnsi="Arial Narrow"/>
          <w:sz w:val="36"/>
          <w:szCs w:val="36"/>
          <w:rtl/>
        </w:rPr>
        <w:t>يَعْمَلُونَ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«А если бы они [пророки] придали бы Ему сотоварищей, то непременно тщетным для них оказалось бы то, что они делали!»</w:t>
      </w:r>
      <w:r w:rsidRPr="009958F3">
        <w:rPr>
          <w:rFonts w:ascii="Arial Narrow" w:eastAsia="Times New Roman" w:hAnsi="Arial Narrow"/>
        </w:rPr>
        <w:t xml:space="preserve"> (</w:t>
      </w:r>
      <w:proofErr w:type="gramStart"/>
      <w:r w:rsidRPr="009958F3">
        <w:rPr>
          <w:rFonts w:ascii="Arial Narrow" w:eastAsia="Times New Roman" w:hAnsi="Arial Narrow"/>
        </w:rPr>
        <w:t>Аль-Ан</w:t>
      </w:r>
      <w:proofErr w:type="gramEnd"/>
      <w:r w:rsidRPr="009958F3">
        <w:rPr>
          <w:rFonts w:ascii="Arial Narrow" w:eastAsia="Times New Roman" w:hAnsi="Arial Narrow"/>
        </w:rPr>
        <w:t>’ам, 88).</w:t>
      </w:r>
      <w:r w:rsidRPr="009958F3">
        <w:rPr>
          <w:rFonts w:ascii="Arial Narrow" w:eastAsia="Times New Roman" w:hAnsi="Arial Narrow"/>
        </w:rPr>
        <w:br/>
        <w:t>Второе условие: соответствие сунне посланника (да благословит его Аллах и приветствует), чтобы не было в нем</w:t>
      </w:r>
      <w:r w:rsidRPr="009958F3">
        <w:rPr>
          <w:rFonts w:ascii="Arial Narrow" w:eastAsia="Times New Roman" w:hAnsi="Arial Narrow"/>
        </w:rPr>
        <w:t xml:space="preserve"> нововведений и новоизобретений на основе хадиса: </w:t>
      </w:r>
      <w:r w:rsidRPr="009958F3">
        <w:rPr>
          <w:rStyle w:val="a7"/>
          <w:rFonts w:ascii="Arial Narrow" w:eastAsia="Times New Roman" w:hAnsi="Arial Narrow"/>
          <w:b/>
          <w:bCs/>
        </w:rPr>
        <w:t>«Кто совершит деяние, на которое не было нашего указания, то оно будет отвергнуто!».</w:t>
      </w:r>
      <w:r w:rsidRPr="009958F3">
        <w:rPr>
          <w:rFonts w:ascii="Arial Narrow" w:eastAsia="Times New Roman" w:hAnsi="Arial Narrow"/>
        </w:rPr>
        <w:t xml:space="preserve"> </w:t>
      </w:r>
      <w:r w:rsidRPr="009958F3">
        <w:rPr>
          <w:rStyle w:val="a7"/>
          <w:rFonts w:ascii="Arial Narrow" w:eastAsia="Times New Roman" w:hAnsi="Arial Narrow"/>
          <w:b/>
          <w:bCs/>
        </w:rPr>
        <w:t>«Отвергнуто»</w:t>
      </w:r>
      <w:r w:rsidRPr="009958F3">
        <w:rPr>
          <w:rFonts w:ascii="Arial Narrow" w:eastAsia="Times New Roman" w:hAnsi="Arial Narrow"/>
        </w:rPr>
        <w:t xml:space="preserve"> - т.е. не будет принято и будет возвращено совершившему его. Следовательно, тот, кто </w:t>
      </w:r>
      <w:proofErr w:type="gramStart"/>
      <w:r w:rsidRPr="009958F3">
        <w:rPr>
          <w:rFonts w:ascii="Arial Narrow" w:eastAsia="Times New Roman" w:hAnsi="Arial Narrow"/>
        </w:rPr>
        <w:t>направляет какое-то пок</w:t>
      </w:r>
      <w:r w:rsidRPr="009958F3">
        <w:rPr>
          <w:rFonts w:ascii="Arial Narrow" w:eastAsia="Times New Roman" w:hAnsi="Arial Narrow"/>
        </w:rPr>
        <w:t>лонение не Аллаху является</w:t>
      </w:r>
      <w:proofErr w:type="gramEnd"/>
      <w:r w:rsidRPr="009958F3">
        <w:rPr>
          <w:rFonts w:ascii="Arial Narrow" w:eastAsia="Times New Roman" w:hAnsi="Arial Narrow"/>
        </w:rPr>
        <w:t xml:space="preserve"> многобожником, вне зависимости от того, к кому обращено это поклонение – к идолу, к камню, к дереву, к джинну, к человеку, к живому или к мертвому. Кто направляет что-то из видов поклонения не Аллаху - является придавшим сотовари</w:t>
      </w:r>
      <w:r w:rsidRPr="009958F3">
        <w:rPr>
          <w:rFonts w:ascii="Arial Narrow" w:eastAsia="Times New Roman" w:hAnsi="Arial Narrow"/>
        </w:rPr>
        <w:t xml:space="preserve">ща Всемогущему и Великому Аллаху. Ширк – самый тяжкий из грехов и поэтому упоминается впереди всех запретов, как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قُلْ تَعَالَوْاْ أَتْلُ مَا حَرَّمَ رَبُّكُمْ عَلَيْكُمْ أَلاَّ تُشْرِكُواْ بِهِ شَيْئًا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«Скажи (им) (о, Посланник): «Пр</w:t>
      </w:r>
      <w:r w:rsidRPr="009958F3">
        <w:rPr>
          <w:rStyle w:val="a6"/>
          <w:rFonts w:ascii="Arial Narrow" w:eastAsia="Times New Roman" w:hAnsi="Arial Narrow"/>
        </w:rPr>
        <w:t>иходите, я прочитаю то, что Господь ваш запретил вам: (Он завещал) чтобы вы ничего не придавали Ему в соучастники [никого, кроме Него, не обожествляли]…»</w:t>
      </w:r>
      <w:r w:rsidRPr="009958F3">
        <w:rPr>
          <w:rFonts w:ascii="Arial Narrow" w:eastAsia="Times New Roman" w:hAnsi="Arial Narrow"/>
        </w:rPr>
        <w:t xml:space="preserve"> (</w:t>
      </w:r>
      <w:proofErr w:type="gramStart"/>
      <w:r w:rsidRPr="009958F3">
        <w:rPr>
          <w:rFonts w:ascii="Arial Narrow" w:eastAsia="Times New Roman" w:hAnsi="Arial Narrow"/>
        </w:rPr>
        <w:t>Аль-Ан</w:t>
      </w:r>
      <w:proofErr w:type="gramEnd"/>
      <w:r w:rsidRPr="009958F3">
        <w:rPr>
          <w:rFonts w:ascii="Arial Narrow" w:eastAsia="Times New Roman" w:hAnsi="Arial Narrow"/>
        </w:rPr>
        <w:t xml:space="preserve">’ам, 151).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لاَّ تَجْعَل مَعَ اللّهِ إِلَهًا آخَرَ فَتَقْعُدَ مَذْمُو</w:t>
      </w:r>
      <w:r w:rsidRPr="005F6E6F">
        <w:rPr>
          <w:rFonts w:ascii="Arial Narrow" w:hAnsi="Arial Narrow"/>
          <w:sz w:val="36"/>
          <w:szCs w:val="36"/>
          <w:rtl/>
        </w:rPr>
        <w:t>مًا مَّخْذُولاً ﴾</w:t>
      </w:r>
    </w:p>
    <w:p w:rsidR="009E3B63" w:rsidRDefault="007E0BD8" w:rsidP="00671F4F">
      <w:pPr>
        <w:jc w:val="both"/>
        <w:divId w:val="1928801882"/>
        <w:rPr>
          <w:rFonts w:ascii="Arial Narrow" w:eastAsia="Times New Roman" w:hAnsi="Arial Narrow"/>
          <w:lang w:val="en-US"/>
        </w:rPr>
      </w:pPr>
      <w:proofErr w:type="gramStart"/>
      <w:r w:rsidRPr="009958F3">
        <w:rPr>
          <w:rStyle w:val="a6"/>
          <w:rFonts w:ascii="Arial Narrow" w:eastAsia="Times New Roman" w:hAnsi="Arial Narrow"/>
        </w:rPr>
        <w:lastRenderedPageBreak/>
        <w:t>«Не делай (о, человек) (для себя) (наряду) с Аллахом другого бога [не совершай многобожие], чтобы не сесть [оказаться] тебе порицаемым (и) оставленным (без помощи Аллаха).»</w:t>
      </w:r>
      <w:r w:rsidRPr="009958F3">
        <w:rPr>
          <w:rFonts w:ascii="Arial Narrow" w:eastAsia="Times New Roman" w:hAnsi="Arial Narrow"/>
        </w:rPr>
        <w:t xml:space="preserve"> (Аль-Исраъ, 22). </w:t>
      </w:r>
      <w:proofErr w:type="gramEnd"/>
    </w:p>
    <w:p w:rsidR="009E3B63" w:rsidRDefault="009E3B63" w:rsidP="00671F4F">
      <w:pPr>
        <w:jc w:val="both"/>
        <w:divId w:val="1928801882"/>
        <w:rPr>
          <w:rFonts w:ascii="Arial Narrow" w:eastAsia="Times New Roman" w:hAnsi="Arial Narrow"/>
          <w:lang w:val="en-US"/>
        </w:rPr>
      </w:pPr>
    </w:p>
    <w:p w:rsidR="00000000" w:rsidRPr="009958F3" w:rsidRDefault="007E0BD8" w:rsidP="00671F4F">
      <w:pPr>
        <w:jc w:val="both"/>
        <w:divId w:val="1928801882"/>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وَلاَ تَجْعَلْ مَعَ ا</w:t>
      </w:r>
      <w:r w:rsidRPr="005F6E6F">
        <w:rPr>
          <w:rFonts w:ascii="Arial Narrow" w:hAnsi="Arial Narrow"/>
          <w:sz w:val="36"/>
          <w:szCs w:val="36"/>
          <w:rtl/>
        </w:rPr>
        <w:t>للّهِ إِلَهًا آخَرَ فَتُلْقَى فِي جَهَنَّمَ مَلُومًا مَّدْحُورًا ﴾</w:t>
      </w:r>
    </w:p>
    <w:p w:rsidR="009E3B63" w:rsidRDefault="007E0BD8" w:rsidP="00671F4F">
      <w:pPr>
        <w:jc w:val="both"/>
        <w:divId w:val="1928801882"/>
        <w:rPr>
          <w:rFonts w:ascii="Arial Narrow" w:eastAsia="Times New Roman" w:hAnsi="Arial Narrow"/>
          <w:lang w:val="en-US"/>
        </w:rPr>
      </w:pPr>
      <w:r w:rsidRPr="009958F3">
        <w:rPr>
          <w:rStyle w:val="a6"/>
          <w:rFonts w:ascii="Arial Narrow" w:eastAsia="Times New Roman" w:hAnsi="Arial Narrow"/>
        </w:rPr>
        <w:t xml:space="preserve">«…и не делай (о, человек) (для себя) (наряду) с Аллахом другого бога [не совершай многобожие], а то будешь ввергнут в Геенну [Ад] порицаемым [будучи порицаемым людьми и </w:t>
      </w:r>
      <w:proofErr w:type="gramStart"/>
      <w:r w:rsidRPr="009958F3">
        <w:rPr>
          <w:rStyle w:val="a6"/>
          <w:rFonts w:ascii="Arial Narrow" w:eastAsia="Times New Roman" w:hAnsi="Arial Narrow"/>
        </w:rPr>
        <w:t>сам</w:t>
      </w:r>
      <w:proofErr w:type="gramEnd"/>
      <w:r w:rsidRPr="009958F3">
        <w:rPr>
          <w:rStyle w:val="a6"/>
          <w:rFonts w:ascii="Arial Narrow" w:eastAsia="Times New Roman" w:hAnsi="Arial Narrow"/>
        </w:rPr>
        <w:t xml:space="preserve"> порицая себя] (и</w:t>
      </w:r>
      <w:r w:rsidRPr="009958F3">
        <w:rPr>
          <w:rStyle w:val="a6"/>
          <w:rFonts w:ascii="Arial Narrow" w:eastAsia="Times New Roman" w:hAnsi="Arial Narrow"/>
        </w:rPr>
        <w:t>) отверженным [отдалённым от любого блага]!»</w:t>
      </w:r>
      <w:r w:rsidRPr="009958F3">
        <w:rPr>
          <w:rFonts w:ascii="Arial Narrow" w:eastAsia="Times New Roman" w:hAnsi="Arial Narrow"/>
        </w:rPr>
        <w:t xml:space="preserve"> (Аль-Исраъ, 39). </w:t>
      </w:r>
    </w:p>
    <w:p w:rsidR="00000000" w:rsidRPr="009958F3" w:rsidRDefault="007E0BD8" w:rsidP="00671F4F">
      <w:pPr>
        <w:jc w:val="both"/>
        <w:divId w:val="1928801882"/>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فَلَا تَدْعُ مَعَ اللَّهِ إِلَهًا آخَرَ فَتَكُونَ مِنَ الْمُعَذَّبِينَ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 xml:space="preserve">«И не моли же (наряду) с Аллахом другого бога, чтобы не оказаться среди </w:t>
      </w:r>
      <w:proofErr w:type="gramStart"/>
      <w:r w:rsidRPr="009958F3">
        <w:rPr>
          <w:rStyle w:val="a6"/>
          <w:rFonts w:ascii="Arial Narrow" w:eastAsia="Times New Roman" w:hAnsi="Arial Narrow"/>
        </w:rPr>
        <w:t>наказываемых</w:t>
      </w:r>
      <w:proofErr w:type="gramEnd"/>
      <w:r w:rsidRPr="009958F3">
        <w:rPr>
          <w:rStyle w:val="a6"/>
          <w:rFonts w:ascii="Arial Narrow" w:eastAsia="Times New Roman" w:hAnsi="Arial Narrow"/>
        </w:rPr>
        <w:t>.»</w:t>
      </w:r>
      <w:r w:rsidRPr="009958F3">
        <w:rPr>
          <w:rFonts w:ascii="Arial Narrow" w:eastAsia="Times New Roman" w:hAnsi="Arial Narrow"/>
        </w:rPr>
        <w:t xml:space="preserve"> (Аш-Шу’</w:t>
      </w:r>
      <w:r w:rsidRPr="009958F3">
        <w:rPr>
          <w:rFonts w:ascii="Arial Narrow" w:eastAsia="Times New Roman" w:hAnsi="Arial Narrow"/>
        </w:rPr>
        <w:t xml:space="preserve">араъ, 213).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Нельзя поклоняться кому-то наряду с Аллахом, потому что поклонение - это чистое право Всемогущего и Великого Аллаха, и никто больше не имеет права на него и никто кроме Всемогущего и Великого Аллаха не достоин поклонения. </w:t>
      </w:r>
      <w:r w:rsidRPr="009958F3">
        <w:rPr>
          <w:rFonts w:ascii="Arial Narrow" w:eastAsia="Times New Roman" w:hAnsi="Arial Narrow"/>
        </w:rPr>
        <w:br/>
        <w:t>Есть такие, кто толку</w:t>
      </w:r>
      <w:r w:rsidRPr="009958F3">
        <w:rPr>
          <w:rFonts w:ascii="Arial Narrow" w:eastAsia="Times New Roman" w:hAnsi="Arial Narrow"/>
        </w:rPr>
        <w:t>ет понятие ширк только как поклонение идолам, а поклонение праведникам, приближенным Аллаха (аулия), надгробиям (постройкам, мавзолеям на могиле и погребенным в них) не считается у него ширком, а является (по его словам) путем приближения к Аллаху (тавассу</w:t>
      </w:r>
      <w:r w:rsidRPr="009958F3">
        <w:rPr>
          <w:rFonts w:ascii="Arial Narrow" w:eastAsia="Times New Roman" w:hAnsi="Arial Narrow"/>
        </w:rPr>
        <w:t>ль), требованием заступничества (шафа’а) и т.д. Ширк в их понимании - это поклонение идолам и только.</w:t>
      </w:r>
      <w:r w:rsidRPr="009958F3">
        <w:rPr>
          <w:rFonts w:ascii="Arial Narrow" w:eastAsia="Times New Roman" w:hAnsi="Arial Narrow"/>
        </w:rPr>
        <w:br/>
        <w:t>Мы скажем им в ответ: поклонение идолам - это лишь один из видов ширка. Ширк - это поклонение кому-то помимо Аллаха, будь то изваянию или чему-то другому.</w:t>
      </w:r>
      <w:r w:rsidRPr="009958F3">
        <w:rPr>
          <w:rFonts w:ascii="Arial Narrow" w:eastAsia="Times New Roman" w:hAnsi="Arial Narrow"/>
        </w:rPr>
        <w:t xml:space="preserve"> Многобожники различаются в зависимости от того, кому они </w:t>
      </w:r>
      <w:proofErr w:type="gramStart"/>
      <w:r w:rsidRPr="009958F3">
        <w:rPr>
          <w:rFonts w:ascii="Arial Narrow" w:eastAsia="Times New Roman" w:hAnsi="Arial Narrow"/>
        </w:rPr>
        <w:t>поклоняются</w:t>
      </w:r>
      <w:proofErr w:type="gramEnd"/>
      <w:r w:rsidRPr="009958F3">
        <w:rPr>
          <w:rFonts w:ascii="Arial Narrow" w:eastAsia="Times New Roman" w:hAnsi="Arial Narrow"/>
        </w:rPr>
        <w:t xml:space="preserve"> и не ограничивается понятие ширк только поклонением идолам: из мушриков есть те, кто поклоняется изваяниям и те, кто поклоняется солнцу и луне; есть те, кто поклоняется шайтану и есть те</w:t>
      </w:r>
      <w:r w:rsidRPr="009958F3">
        <w:rPr>
          <w:rFonts w:ascii="Arial Narrow" w:eastAsia="Times New Roman" w:hAnsi="Arial Narrow"/>
        </w:rPr>
        <w:t>, кто поклоняется деревьям и камням; есть те, кто поклоняется ангелам и есть те, кто поклоняется Масиху (‘Исе) и ‘Узейру, а также есть те, кто поклоняется аулия и праведникам. Многобожники различаются своими поклонениями и не ограничиваются только поклонен</w:t>
      </w:r>
      <w:r w:rsidRPr="009958F3">
        <w:rPr>
          <w:rFonts w:ascii="Arial Narrow" w:eastAsia="Times New Roman" w:hAnsi="Arial Narrow"/>
        </w:rPr>
        <w:t>ием идолам. Поистине, идолы – это один из видов обожествляемых объектов.</w:t>
      </w:r>
      <w:r w:rsidRPr="009958F3">
        <w:rPr>
          <w:rFonts w:ascii="Arial Narrow" w:eastAsia="Times New Roman" w:hAnsi="Arial Narrow"/>
        </w:rPr>
        <w:br/>
        <w:t xml:space="preserve">Некоторые из них говорят: «ширк - это быть убежденным, что кто-то наряду с Аллахом создает или дает пропитание или управляет делами, и если ты </w:t>
      </w:r>
      <w:r w:rsidRPr="009958F3">
        <w:rPr>
          <w:rFonts w:ascii="Arial Narrow" w:eastAsia="Times New Roman" w:hAnsi="Arial Narrow"/>
        </w:rPr>
        <w:lastRenderedPageBreak/>
        <w:t>убежден, что никто кроме Аллаха не созда</w:t>
      </w:r>
      <w:r w:rsidRPr="009958F3">
        <w:rPr>
          <w:rFonts w:ascii="Arial Narrow" w:eastAsia="Times New Roman" w:hAnsi="Arial Narrow"/>
        </w:rPr>
        <w:t>ет, не управляет делами, не приносит пользы и не вредит, то ты - единобожник (муваххид)</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Ответим мы им: «Такого не говорили (даже) первые многобожники, ведь это признание господства Аллаха (таухид ар-рубубийя), а они не совершали ширк в ар-рубубийя. Те мн</w:t>
      </w:r>
      <w:r w:rsidRPr="009958F3">
        <w:rPr>
          <w:rFonts w:ascii="Arial Narrow" w:eastAsia="Times New Roman" w:hAnsi="Arial Narrow"/>
        </w:rPr>
        <w:t xml:space="preserve">огобожники не имели убеждение, что их идолы создают или дают пропитание или оживляют или умертвляют или управляют, а брали их посредниками между собой и Аллахом. Всевышний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﴿وَيَعْبُدُونَ مِن دُونِ اللّهِ مَا لاَ يَضُرُّهُمْ وَلاَ يَنفَعُهُمْ وَيَق</w:t>
      </w:r>
      <w:r w:rsidRPr="005F6E6F">
        <w:rPr>
          <w:rFonts w:ascii="Arial Narrow" w:hAnsi="Arial Narrow"/>
          <w:sz w:val="36"/>
          <w:szCs w:val="36"/>
          <w:rtl/>
        </w:rPr>
        <w:t>ُولُونَ هَؤُلاء شُفَعَاؤُنَا عِندَ اللّهِ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 xml:space="preserve">«И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w:t>
      </w:r>
      <w:r w:rsidRPr="009958F3">
        <w:rPr>
          <w:rStyle w:val="a6"/>
          <w:rFonts w:ascii="Arial Narrow" w:eastAsia="Times New Roman" w:hAnsi="Arial Narrow"/>
        </w:rPr>
        <w:t>жизни), и говорят: «Эти [ложные божества] – наши заступники пред Аллахом (и поэтому мы поклоняемся им)»».</w:t>
      </w:r>
      <w:r w:rsidRPr="009958F3">
        <w:rPr>
          <w:rFonts w:ascii="Arial Narrow" w:eastAsia="Times New Roman" w:hAnsi="Arial Narrow"/>
        </w:rPr>
        <w:t xml:space="preserve"> (Йунус, 18).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Ведь не сказали многобожники: «они (ложные божества) создают, дают пропитание», однако, сказали: «заступаются за нас перед Аллахом, служа</w:t>
      </w:r>
      <w:r w:rsidRPr="009958F3">
        <w:rPr>
          <w:rFonts w:ascii="Arial Narrow" w:eastAsia="Times New Roman" w:hAnsi="Arial Narrow"/>
        </w:rPr>
        <w:t xml:space="preserve">т для нас посредниками перед Аллахом», и это высказывание, несомненно, ложное высказывание, так как является ограничением ширка только в таухиде ар-рубубийя. На самом же деле </w:t>
      </w:r>
      <w:proofErr w:type="gramStart"/>
      <w:r w:rsidRPr="009958F3">
        <w:rPr>
          <w:rFonts w:ascii="Arial Narrow" w:eastAsia="Times New Roman" w:hAnsi="Arial Narrow"/>
        </w:rPr>
        <w:t>скверный</w:t>
      </w:r>
      <w:proofErr w:type="gramEnd"/>
      <w:r w:rsidRPr="009958F3">
        <w:rPr>
          <w:rFonts w:ascii="Arial Narrow" w:eastAsia="Times New Roman" w:hAnsi="Arial Narrow"/>
        </w:rPr>
        <w:t xml:space="preserve"> ширк (на котором подавляющее большинство многобожников) – это ширк в тау</w:t>
      </w:r>
      <w:r w:rsidRPr="009958F3">
        <w:rPr>
          <w:rFonts w:ascii="Arial Narrow" w:eastAsia="Times New Roman" w:hAnsi="Arial Narrow"/>
        </w:rPr>
        <w:t>хиде аль-улюхийя, т.е. посвящение чего-либо из поклонения не Всемогущему и Великому Аллаху. Именно это тот ширк, от которого остерег нас Аллах, послал посланников для его порицания и узаконил джихад для его уничтожения. А что касается ширка в ар-рубубия, т</w:t>
      </w:r>
      <w:r w:rsidRPr="009958F3">
        <w:rPr>
          <w:rFonts w:ascii="Arial Narrow" w:eastAsia="Times New Roman" w:hAnsi="Arial Narrow"/>
        </w:rPr>
        <w:t xml:space="preserve">о (практически) не найти человека имеющего убеждение, что идолы создают, дают пропитание и управляют делами. Многобожники говорят: «это наши посредники и заступники перед Аллахом». Следовательно, такое толкование понятия «многобожие», несомненно, является </w:t>
      </w:r>
      <w:r w:rsidRPr="009958F3">
        <w:rPr>
          <w:rFonts w:ascii="Arial Narrow" w:eastAsia="Times New Roman" w:hAnsi="Arial Narrow"/>
        </w:rPr>
        <w:t>ложным и несостоятельным.</w:t>
      </w:r>
      <w:r w:rsidRPr="009958F3">
        <w:rPr>
          <w:rFonts w:ascii="Arial Narrow" w:eastAsia="Times New Roman" w:hAnsi="Arial Narrow"/>
        </w:rPr>
        <w:br/>
        <w:t>Также среди людей есть такие, которые толкуют ширк, как ширк в правлении и издании законов (аль-хакимия) и проявляют небрежность и не обращают внимания на все остальные виды ширка, говоря: «Единобожие – это когда суд принадлежит А</w:t>
      </w:r>
      <w:r w:rsidRPr="009958F3">
        <w:rPr>
          <w:rFonts w:ascii="Arial Narrow" w:eastAsia="Times New Roman" w:hAnsi="Arial Narrow"/>
        </w:rPr>
        <w:t>ллаху, а многобожие – это многобожие в правлении и издании законов».</w:t>
      </w:r>
      <w:r w:rsidRPr="009958F3">
        <w:rPr>
          <w:rFonts w:ascii="Arial Narrow" w:eastAsia="Times New Roman" w:hAnsi="Arial Narrow"/>
        </w:rPr>
        <w:br/>
        <w:t>Ответим мы таким: «Ширк в правлении - это тоже один из видов ширка, потому что правление и издание законов - это право Всемогущего и Великого Аллаха, а правление по тому, что ниспослал Ал</w:t>
      </w:r>
      <w:r w:rsidRPr="009958F3">
        <w:rPr>
          <w:rFonts w:ascii="Arial Narrow" w:eastAsia="Times New Roman" w:hAnsi="Arial Narrow"/>
        </w:rPr>
        <w:t>лах – это поклонение.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ширк бывает не только в этом виде, так как ширк - понятие общее, и он может быть и в обращении с мольбой (ад-ду’а), и в жертвоприношении (аз-забх), и в </w:t>
      </w:r>
      <w:r w:rsidRPr="009958F3">
        <w:rPr>
          <w:rFonts w:ascii="Arial Narrow" w:eastAsia="Times New Roman" w:hAnsi="Arial Narrow"/>
        </w:rPr>
        <w:lastRenderedPageBreak/>
        <w:t>обете (ан-назр), и в прошении помощи (аль-истигъаса) и т.д. Тот, кто огран</w:t>
      </w:r>
      <w:r w:rsidRPr="009958F3">
        <w:rPr>
          <w:rFonts w:ascii="Arial Narrow" w:eastAsia="Times New Roman" w:hAnsi="Arial Narrow"/>
        </w:rPr>
        <w:t xml:space="preserve">ичивает ширк только определенным видом - ошибается и вводит людей в заблуждение. Нельзя требующему знания впускать в свой разум такие идеи людей, так как у них другие цели, потому что даже если правитель будет править по </w:t>
      </w:r>
      <w:proofErr w:type="gramStart"/>
      <w:r w:rsidRPr="009958F3">
        <w:rPr>
          <w:rFonts w:ascii="Arial Narrow" w:eastAsia="Times New Roman" w:hAnsi="Arial Narrow"/>
        </w:rPr>
        <w:t>шари’ату</w:t>
      </w:r>
      <w:proofErr w:type="gramEnd"/>
      <w:r w:rsidRPr="009958F3">
        <w:rPr>
          <w:rFonts w:ascii="Arial Narrow" w:eastAsia="Times New Roman" w:hAnsi="Arial Narrow"/>
        </w:rPr>
        <w:t>, но при этом делать ду’а н</w:t>
      </w:r>
      <w:r w:rsidRPr="009958F3">
        <w:rPr>
          <w:rFonts w:ascii="Arial Narrow" w:eastAsia="Times New Roman" w:hAnsi="Arial Narrow"/>
        </w:rPr>
        <w:t>е к Аллаху, то он все равно становится мушриком.</w:t>
      </w:r>
      <w:r w:rsidRPr="009958F3">
        <w:rPr>
          <w:rFonts w:ascii="Arial Narrow" w:eastAsia="Times New Roman" w:hAnsi="Arial Narrow"/>
        </w:rPr>
        <w:br/>
        <w:t>Суть в том, что мы должны четко знать, что такое ширк, так как они истолковывают его значение неправильно. Если ты поразмыслишь над Кораном, то поймешь, что ширк - это поклонение кому-то помимо Аллаха. Сказа</w:t>
      </w:r>
      <w:r w:rsidRPr="009958F3">
        <w:rPr>
          <w:rFonts w:ascii="Arial Narrow" w:eastAsia="Times New Roman" w:hAnsi="Arial Narrow"/>
        </w:rPr>
        <w:t xml:space="preserve">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﴿وَيَعْبُدُونَ مِن دُونِ اللّهِ مَا لاَ يَضُرُّهُمْ وَلاَ يَنفَعُهُمْ وَيَقُولُونَ هَؤُلاء شُفَعَاؤُنَا عِندَ اللّهِ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«И поклоняются они [эти многобожники] помимо Аллаха тому [ложным божествам], что не навредит им (если они не будут поклонят</w:t>
      </w:r>
      <w:r w:rsidRPr="009958F3">
        <w:rPr>
          <w:rStyle w:val="a6"/>
          <w:rFonts w:ascii="Arial Narrow" w:eastAsia="Times New Roman" w:hAnsi="Arial Narrow"/>
        </w:rPr>
        <w:t>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9958F3">
        <w:rPr>
          <w:rFonts w:ascii="Arial Narrow" w:eastAsia="Times New Roman" w:hAnsi="Arial Narrow"/>
        </w:rPr>
        <w:t xml:space="preserve"> (Йунус, 18).</w:t>
      </w:r>
      <w:r w:rsidRPr="009958F3">
        <w:rPr>
          <w:rFonts w:ascii="Arial Narrow" w:eastAsia="Times New Roman" w:hAnsi="Arial Narrow"/>
        </w:rPr>
        <w:br/>
      </w: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قُلِ ادْعُوا الَّذِينَ زَعَمْتُم مِّن دُونِ الل</w:t>
      </w:r>
      <w:r w:rsidRPr="005F6E6F">
        <w:rPr>
          <w:rFonts w:ascii="Arial Narrow" w:hAnsi="Arial Narrow"/>
          <w:sz w:val="36"/>
          <w:szCs w:val="36"/>
          <w:rtl/>
        </w:rPr>
        <w:t>َّهِ لَا يَمْلِكُونَ مِثْقَالَ ذَرَّةٍ فِي السَّمَاوَاتِ وَلَا فِي الْأَرْضِ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«Скажи (о, Пророк) (этим многобожникам): «Призовите тех, о которых вы утверждали (что они достойны поклонения), кроме Аллаха! (Пусть они помогут в том, в чём вы нуждаетесь)». Он</w:t>
      </w:r>
      <w:r w:rsidRPr="009958F3">
        <w:rPr>
          <w:rStyle w:val="a6"/>
          <w:rFonts w:ascii="Arial Narrow" w:eastAsia="Times New Roman" w:hAnsi="Arial Narrow"/>
        </w:rPr>
        <w:t>и [те, которых вы взяли за богов] не владеют (даже) весом пылинки на небесах и на земле».</w:t>
      </w:r>
      <w:r w:rsidRPr="009958F3">
        <w:rPr>
          <w:rFonts w:ascii="Arial Narrow" w:eastAsia="Times New Roman" w:hAnsi="Arial Narrow"/>
        </w:rPr>
        <w:t xml:space="preserve"> (Саба, 22).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Это и есть придание Аллаху сотоварища в обращении с мольбой. Точно так же является ширком принесение жертвоприношения кому-то помимо Аллаха. Сказал Всевыш</w:t>
      </w:r>
      <w:r w:rsidRPr="009958F3">
        <w:rPr>
          <w:rFonts w:ascii="Arial Narrow" w:eastAsia="Times New Roman" w:hAnsi="Arial Narrow"/>
        </w:rPr>
        <w:t xml:space="preserve">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فَصَلِّ لِرَبِّكَ وَانْحَرْ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«Так молись же Господу твоему и (ради Него) закалывай (жертвенных животных)!»</w:t>
      </w:r>
      <w:r w:rsidRPr="009958F3">
        <w:rPr>
          <w:rFonts w:ascii="Arial Narrow" w:eastAsia="Times New Roman" w:hAnsi="Arial Narrow"/>
        </w:rPr>
        <w:t xml:space="preserve"> (Аль-Каусар, 2).</w:t>
      </w:r>
      <w:r w:rsidRPr="009958F3">
        <w:rPr>
          <w:rFonts w:ascii="Arial Narrow" w:eastAsia="Times New Roman" w:hAnsi="Arial Narrow"/>
        </w:rPr>
        <w:br/>
        <w:t xml:space="preserve">Также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قُلْ إِنَّ صَلاَتِي وَنُسُكِي وَمَحْيَايَ وَمَمَاتِي لِلّهِ رَبِّ الْعَالَمِينَ ۝ لاَ شَرِيكَ لَ</w:t>
      </w:r>
      <w:r w:rsidRPr="005F6E6F">
        <w:rPr>
          <w:rFonts w:ascii="Arial Narrow" w:hAnsi="Arial Narrow"/>
          <w:sz w:val="36"/>
          <w:szCs w:val="36"/>
          <w:rtl/>
        </w:rPr>
        <w:t>هُ وَبِذَلِكَ أُمِرْتُ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lastRenderedPageBreak/>
        <w:t>«Скажи (о, Пророк) (этим многобожникам): «Поистине, молитва моя и жертвоприношение моё, жизнь моя и смерть (посвящаются) Аллаху, Господу миров, у</w:t>
      </w:r>
      <w:proofErr w:type="gramStart"/>
      <w:r w:rsidRPr="009958F3">
        <w:rPr>
          <w:rStyle w:val="a6"/>
          <w:rFonts w:ascii="Arial Narrow" w:eastAsia="Times New Roman" w:hAnsi="Arial Narrow"/>
        </w:rPr>
        <w:t xml:space="preserve"> К</w:t>
      </w:r>
      <w:proofErr w:type="gramEnd"/>
      <w:r w:rsidRPr="009958F3">
        <w:rPr>
          <w:rStyle w:val="a6"/>
          <w:rFonts w:ascii="Arial Narrow" w:eastAsia="Times New Roman" w:hAnsi="Arial Narrow"/>
        </w:rPr>
        <w:t>оторого нет сотоварища [равного Ему] (ни в господстве, ни в именах и описаниях, ни в</w:t>
      </w:r>
      <w:r w:rsidRPr="009958F3">
        <w:rPr>
          <w:rStyle w:val="a6"/>
          <w:rFonts w:ascii="Arial Narrow" w:eastAsia="Times New Roman" w:hAnsi="Arial Narrow"/>
        </w:rPr>
        <w:t xml:space="preserve"> божественности). И это [Единобожие] мне повелено...»</w:t>
      </w:r>
      <w:r w:rsidRPr="009958F3">
        <w:rPr>
          <w:rFonts w:ascii="Arial Narrow" w:eastAsia="Times New Roman" w:hAnsi="Arial Narrow"/>
        </w:rPr>
        <w:t xml:space="preserve"> (</w:t>
      </w:r>
      <w:proofErr w:type="gramStart"/>
      <w:r w:rsidRPr="009958F3">
        <w:rPr>
          <w:rFonts w:ascii="Arial Narrow" w:eastAsia="Times New Roman" w:hAnsi="Arial Narrow"/>
        </w:rPr>
        <w:t>Аль-Ан</w:t>
      </w:r>
      <w:proofErr w:type="gramEnd"/>
      <w:r w:rsidRPr="009958F3">
        <w:rPr>
          <w:rFonts w:ascii="Arial Narrow" w:eastAsia="Times New Roman" w:hAnsi="Arial Narrow"/>
        </w:rPr>
        <w:t xml:space="preserve">’ам, 162-163).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Принесение жертвоприношения и совершение молитвы не ради Аллаха – многобожие, а видов многобожия – много.</w:t>
      </w:r>
      <w:r w:rsidRPr="009958F3">
        <w:rPr>
          <w:rFonts w:ascii="Arial Narrow" w:eastAsia="Times New Roman" w:hAnsi="Arial Narrow"/>
        </w:rPr>
        <w:br/>
        <w:t>Правило заключается в следующем: тот, кто посвятил что-то из видов поклоне</w:t>
      </w:r>
      <w:r w:rsidRPr="009958F3">
        <w:rPr>
          <w:rFonts w:ascii="Arial Narrow" w:eastAsia="Times New Roman" w:hAnsi="Arial Narrow"/>
        </w:rPr>
        <w:t>ния не Аллаху, является мушриком.</w:t>
      </w:r>
      <w:r w:rsidRPr="009958F3">
        <w:rPr>
          <w:rFonts w:ascii="Arial Narrow" w:eastAsia="Times New Roman" w:hAnsi="Arial Narrow"/>
        </w:rPr>
        <w:br/>
        <w:t>Ширк бывает двух видов:</w:t>
      </w:r>
      <w:r w:rsidRPr="009958F3">
        <w:rPr>
          <w:rFonts w:ascii="Arial Narrow" w:eastAsia="Times New Roman" w:hAnsi="Arial Narrow"/>
        </w:rPr>
        <w:br/>
        <w:t>Первый вид: большой (акбар) ширк.</w:t>
      </w:r>
      <w:r w:rsidRPr="009958F3">
        <w:rPr>
          <w:rFonts w:ascii="Arial Narrow" w:eastAsia="Times New Roman" w:hAnsi="Arial Narrow"/>
        </w:rPr>
        <w:br/>
      </w:r>
      <w:proofErr w:type="gramStart"/>
      <w:r w:rsidRPr="009958F3">
        <w:rPr>
          <w:rFonts w:ascii="Arial Narrow" w:eastAsia="Times New Roman" w:hAnsi="Arial Narrow"/>
        </w:rPr>
        <w:t>Второй вид: малый (асгъар) ширк.</w:t>
      </w:r>
      <w:r w:rsidRPr="009958F3">
        <w:rPr>
          <w:rFonts w:ascii="Arial Narrow" w:eastAsia="Times New Roman" w:hAnsi="Arial Narrow"/>
        </w:rPr>
        <w:br/>
        <w:t>1.)</w:t>
      </w:r>
      <w:proofErr w:type="gramEnd"/>
      <w:r w:rsidRPr="009958F3">
        <w:rPr>
          <w:rFonts w:ascii="Arial Narrow" w:eastAsia="Times New Roman" w:hAnsi="Arial Narrow"/>
        </w:rPr>
        <w:t xml:space="preserve"> Первый вид: большой ширк – это посвящение чего-то из видов поклонения не Аллаху, как уже предшествовало. Этот вид ширка: выводи</w:t>
      </w:r>
      <w:r w:rsidRPr="009958F3">
        <w:rPr>
          <w:rFonts w:ascii="Arial Narrow" w:eastAsia="Times New Roman" w:hAnsi="Arial Narrow"/>
        </w:rPr>
        <w:t>т человека из религии, делает запретным для него вход в рай, вводит его навечно в ад, делает тщетными все его дела, делает дозволенным его кровь и имущество.</w:t>
      </w:r>
      <w:r w:rsidR="009E3B63">
        <w:rPr>
          <w:rStyle w:val="af0"/>
          <w:rFonts w:ascii="Arial Narrow" w:eastAsia="Times New Roman" w:hAnsi="Arial Narrow"/>
        </w:rPr>
        <w:footnoteReference w:id="32"/>
      </w:r>
      <w:r w:rsidRPr="009958F3">
        <w:rPr>
          <w:rFonts w:ascii="Arial Narrow" w:eastAsia="Times New Roman" w:hAnsi="Arial Narrow"/>
        </w:rPr>
        <w:br/>
        <w:t xml:space="preserve">Отвратительность, </w:t>
      </w:r>
      <w:proofErr w:type="gramStart"/>
      <w:r w:rsidRPr="009958F3">
        <w:rPr>
          <w:rFonts w:ascii="Arial Narrow" w:eastAsia="Times New Roman" w:hAnsi="Arial Narrow"/>
        </w:rPr>
        <w:t>скверность</w:t>
      </w:r>
      <w:proofErr w:type="gramEnd"/>
      <w:r w:rsidRPr="009958F3">
        <w:rPr>
          <w:rFonts w:ascii="Arial Narrow" w:eastAsia="Times New Roman" w:hAnsi="Arial Narrow"/>
        </w:rPr>
        <w:t xml:space="preserve"> этого вида ширка раскрывается с нескольких сторон:</w:t>
      </w:r>
      <w:r w:rsidRPr="009958F3">
        <w:rPr>
          <w:rFonts w:ascii="Arial Narrow" w:eastAsia="Times New Roman" w:hAnsi="Arial Narrow"/>
        </w:rPr>
        <w:br/>
        <w:t>1. Этот вид ширка</w:t>
      </w:r>
      <w:r w:rsidRPr="009958F3">
        <w:rPr>
          <w:rFonts w:ascii="Arial Narrow" w:eastAsia="Times New Roman" w:hAnsi="Arial Narrow"/>
        </w:rPr>
        <w:t xml:space="preserve"> делает человека кафиром и мушриком.</w:t>
      </w:r>
      <w:r w:rsidRPr="009958F3">
        <w:rPr>
          <w:rFonts w:ascii="Arial Narrow" w:eastAsia="Times New Roman" w:hAnsi="Arial Narrow"/>
        </w:rPr>
        <w:br/>
        <w:t xml:space="preserve">2. Мушрику запрещен рай, и его пристанищем будет геенна, и не будет у притеснителей помощников. Запрет входа в рай означает, что человек вообще никогда не войдет в </w:t>
      </w:r>
      <w:proofErr w:type="gramStart"/>
      <w:r w:rsidRPr="009958F3">
        <w:rPr>
          <w:rFonts w:ascii="Arial Narrow" w:eastAsia="Times New Roman" w:hAnsi="Arial Narrow"/>
        </w:rPr>
        <w:t>рай</w:t>
      </w:r>
      <w:proofErr w:type="gramEnd"/>
      <w:r w:rsidRPr="009958F3">
        <w:rPr>
          <w:rFonts w:ascii="Arial Narrow" w:eastAsia="Times New Roman" w:hAnsi="Arial Narrow"/>
        </w:rPr>
        <w:t xml:space="preserve"> и он останется навечно в огне, да убережет нас Алла</w:t>
      </w:r>
      <w:r w:rsidRPr="009958F3">
        <w:rPr>
          <w:rFonts w:ascii="Arial Narrow" w:eastAsia="Times New Roman" w:hAnsi="Arial Narrow"/>
        </w:rPr>
        <w:t xml:space="preserve">х. Аллах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lastRenderedPageBreak/>
        <w:t>﴿ إِنَّهُ مَن يُشْرِكْ بِاللّهِ فَقَدْ حَرَّمَ اللّهُ عَلَيهِ الْجَنَّةَ وَمَأْوَاهُ النَّارُ وَمَا لِلظَّالِمِينَ مِنْ أَنصَارٍ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«Ведь тот, кто придаёт Аллаху сотоварищей [служит и поклоняется кому-либо ещё, кроме Него], тому Аллах запр</w:t>
      </w:r>
      <w:r w:rsidRPr="009958F3">
        <w:rPr>
          <w:rStyle w:val="a6"/>
          <w:rFonts w:ascii="Arial Narrow" w:eastAsia="Times New Roman" w:hAnsi="Arial Narrow"/>
        </w:rPr>
        <w:t xml:space="preserve">етил (вхождение в) Рай. </w:t>
      </w:r>
      <w:proofErr w:type="gramStart"/>
      <w:r w:rsidRPr="009958F3">
        <w:rPr>
          <w:rStyle w:val="a6"/>
          <w:rFonts w:ascii="Arial Narrow" w:eastAsia="Times New Roman" w:hAnsi="Arial Narrow"/>
        </w:rPr>
        <w:t>И (конечным) пристанищем для него (будет) Огонь [Ад], и не (будет) у притеснителей помощников (которые спасли бы их от адского наказания)!»</w:t>
      </w:r>
      <w:proofErr w:type="gramEnd"/>
      <w:r w:rsidRPr="009958F3">
        <w:rPr>
          <w:rFonts w:ascii="Arial Narrow" w:eastAsia="Times New Roman" w:hAnsi="Arial Narrow"/>
        </w:rPr>
        <w:t xml:space="preserve"> (Аль-Маида, 72). </w:t>
      </w: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br/>
        <w:t>3. Всевышний Аллах сделал запретным для мушрика прощение. Всевышний сказал</w:t>
      </w:r>
      <w:r w:rsidRPr="009958F3">
        <w:rPr>
          <w:rFonts w:ascii="Arial Narrow" w:eastAsia="Times New Roman" w:hAnsi="Arial Narrow"/>
        </w:rPr>
        <w:t xml:space="preserve">: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إِنَّ اللّهَ لاَ يَغْفِرُ أَن يُشْرَكَ بِهِ وَيَغْفِرُ مَا دُونَ ذَلِكَ لِمَن يَشَاء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«Поистине, Аллах не прощает (без полного покаяния), когда Ему придают сотоварищей [когда кого-либо равняют Ему], но прощает то, что меньше этого [другие грехи, кром</w:t>
      </w:r>
      <w:r w:rsidRPr="009958F3">
        <w:rPr>
          <w:rStyle w:val="a6"/>
          <w:rFonts w:ascii="Arial Narrow" w:eastAsia="Times New Roman" w:hAnsi="Arial Narrow"/>
        </w:rPr>
        <w:t>е многобожия и неверия], кому пожелает</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Ан-Нисаъ, 48).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Отсюда следует, что если мушрик умирает, не покаявшись от ширка, то он не может рассчитывать на прощение Аллаха, Пречист Он и Свят. Поистине, на прощение Аллаха без покаяния может надеяться грешник, </w:t>
      </w:r>
      <w:r w:rsidRPr="009958F3">
        <w:rPr>
          <w:rFonts w:ascii="Arial Narrow" w:eastAsia="Times New Roman" w:hAnsi="Arial Narrow"/>
        </w:rPr>
        <w:t xml:space="preserve">совершавший грехи, которые меньше ширка: </w:t>
      </w:r>
      <w:r w:rsidRPr="009958F3">
        <w:rPr>
          <w:rStyle w:val="a6"/>
          <w:rFonts w:ascii="Arial Narrow" w:eastAsia="Times New Roman" w:hAnsi="Arial Narrow"/>
        </w:rPr>
        <w:t>«…но (Аллах) прощает то, что меньше этого [другие грехи, кроме многобожия и неверия], кому пожелает».</w:t>
      </w:r>
      <w:r w:rsidRPr="009958F3">
        <w:rPr>
          <w:rFonts w:ascii="Arial Narrow" w:eastAsia="Times New Roman" w:hAnsi="Arial Narrow"/>
        </w:rPr>
        <w:t xml:space="preserve"> Т.е. это такие грехи, как воровство, прелюбодеяние, употребление спиртного и другие запрещенные вещи и большие гр</w:t>
      </w:r>
      <w:r w:rsidRPr="009958F3">
        <w:rPr>
          <w:rFonts w:ascii="Arial Narrow" w:eastAsia="Times New Roman" w:hAnsi="Arial Narrow"/>
        </w:rPr>
        <w:t xml:space="preserve">ехи, не достигающие уровня ширка. Эти грехи - под желанием Аллаха: если Аллах пожелает, то простит их тем, кто их совершил, а если пожелает, то подвергнет их мучениям по степени их грехов, а затем выведет их из огня и введет в рай в соответствии </w:t>
      </w:r>
      <w:proofErr w:type="gramStart"/>
      <w:r w:rsidRPr="009958F3">
        <w:rPr>
          <w:rFonts w:ascii="Arial Narrow" w:eastAsia="Times New Roman" w:hAnsi="Arial Narrow"/>
        </w:rPr>
        <w:t>с</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их</w:t>
      </w:r>
      <w:proofErr w:type="gramEnd"/>
      <w:r w:rsidRPr="009958F3">
        <w:rPr>
          <w:rFonts w:ascii="Arial Narrow" w:eastAsia="Times New Roman" w:hAnsi="Arial Narrow"/>
        </w:rPr>
        <w:t xml:space="preserve"> таухи</w:t>
      </w:r>
      <w:r w:rsidRPr="009958F3">
        <w:rPr>
          <w:rFonts w:ascii="Arial Narrow" w:eastAsia="Times New Roman" w:hAnsi="Arial Narrow"/>
        </w:rPr>
        <w:t>дом и иманом. Таких людей называют «грешные единобожники», и если Аллах не простит их грехи и пожелает наказать, то они всё равно не останутся навечно в аду, как (останутся там) кафиры, поклоняющиеся идолам и мушрики.</w:t>
      </w:r>
      <w:r w:rsidRPr="009958F3">
        <w:rPr>
          <w:rFonts w:ascii="Arial Narrow" w:eastAsia="Times New Roman" w:hAnsi="Arial Narrow"/>
        </w:rPr>
        <w:br/>
        <w:t>4. Ширк делает тщетными все дела челов</w:t>
      </w:r>
      <w:r w:rsidRPr="009958F3">
        <w:rPr>
          <w:rFonts w:ascii="Arial Narrow" w:eastAsia="Times New Roman" w:hAnsi="Arial Narrow"/>
        </w:rPr>
        <w:t xml:space="preserve">ека. Всевышний Аллах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وَلَقَدْ أُوحِيَ إِلَيْكَ وَإِلَى الَّذِينَ مِنْ قَبْلِكَ لَئِنْ أَشْرَكْتَ لَيَحْبَطَنَّ عَمَلُكَ وَلَتَكُونَنَّ مِنَ الْخَاسِرِينَ ۝ بَلِ اللَّهَ فَاعْبُدْ وَكُن مِّنْ الشَّاكِرِينَ ﴾</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«И уже дано откровением тебе (о, Проро</w:t>
      </w:r>
      <w:r w:rsidRPr="009958F3">
        <w:rPr>
          <w:rStyle w:val="a6"/>
          <w:rFonts w:ascii="Arial Narrow" w:eastAsia="Times New Roman" w:hAnsi="Arial Narrow"/>
        </w:rPr>
        <w:t>к) и тем (пророкам), которые были до тебя: «Если ты придашь (Аллаху) сотоварищей, то непременно, станет тщетным твоё деяние [все твои благие дела ничего не будут стоить перед Аллахом], и (в таком случае) ты обязательно окажешься из числа потерпевших убыток</w:t>
      </w:r>
      <w:r w:rsidRPr="009958F3">
        <w:rPr>
          <w:rStyle w:val="a6"/>
          <w:rFonts w:ascii="Arial Narrow" w:eastAsia="Times New Roman" w:hAnsi="Arial Narrow"/>
        </w:rPr>
        <w:t xml:space="preserve"> (как в этом мире, так и в Вечной жизни)». </w:t>
      </w:r>
      <w:r w:rsidRPr="009958F3">
        <w:rPr>
          <w:rStyle w:val="a6"/>
          <w:rFonts w:ascii="Arial Narrow" w:eastAsia="Times New Roman" w:hAnsi="Arial Narrow"/>
        </w:rPr>
        <w:lastRenderedPageBreak/>
        <w:t xml:space="preserve">Наоборот, (только) Аллаху поклоняйся и будь из числа </w:t>
      </w:r>
      <w:proofErr w:type="gramStart"/>
      <w:r w:rsidRPr="009958F3">
        <w:rPr>
          <w:rStyle w:val="a6"/>
          <w:rFonts w:ascii="Arial Narrow" w:eastAsia="Times New Roman" w:hAnsi="Arial Narrow"/>
        </w:rPr>
        <w:t>благодарных</w:t>
      </w:r>
      <w:proofErr w:type="gramEnd"/>
      <w:r w:rsidRPr="009958F3">
        <w:rPr>
          <w:rStyle w:val="a6"/>
          <w:rFonts w:ascii="Arial Narrow" w:eastAsia="Times New Roman" w:hAnsi="Arial Narrow"/>
        </w:rPr>
        <w:t>!»</w:t>
      </w:r>
      <w:r w:rsidRPr="009958F3">
        <w:rPr>
          <w:rFonts w:ascii="Arial Narrow" w:eastAsia="Times New Roman" w:hAnsi="Arial Narrow"/>
        </w:rPr>
        <w:t xml:space="preserve"> (Аз-Зумар, 65-66).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И поэтому говорится, что ширк делает недействительными все деяния так же, как осквернение делает недействительным омовение. Есл</w:t>
      </w:r>
      <w:r w:rsidRPr="009958F3">
        <w:rPr>
          <w:rFonts w:ascii="Arial Narrow" w:eastAsia="Times New Roman" w:hAnsi="Arial Narrow"/>
        </w:rPr>
        <w:t>и человек взял омовение, а потом осквернился, то его омовение становится недействительным, и точно так же если человек произнес слова свидетельства: «Нет никого достойного поклонения, кроме Аллаха; Мухаммад – посланник Аллаха», а затем придал Аллаху сотова</w:t>
      </w:r>
      <w:r w:rsidRPr="009958F3">
        <w:rPr>
          <w:rFonts w:ascii="Arial Narrow" w:eastAsia="Times New Roman" w:hAnsi="Arial Narrow"/>
        </w:rPr>
        <w:t>рища, совершив большой ширк, то его таухид становится недействительным, и также становятся недействительными его деяния, так как ширк делает тщетными дела так же, как осквернение делает испорченным омовение. Сказал Всевышний после того, как упомянул некото</w:t>
      </w:r>
      <w:r w:rsidRPr="009958F3">
        <w:rPr>
          <w:rFonts w:ascii="Arial Narrow" w:eastAsia="Times New Roman" w:hAnsi="Arial Narrow"/>
        </w:rPr>
        <w:t>рых пророков в суре «</w:t>
      </w:r>
      <w:proofErr w:type="gramStart"/>
      <w:r w:rsidRPr="009958F3">
        <w:rPr>
          <w:rFonts w:ascii="Arial Narrow" w:eastAsia="Times New Roman" w:hAnsi="Arial Narrow"/>
        </w:rPr>
        <w:t>аль-Ан</w:t>
      </w:r>
      <w:proofErr w:type="gramEnd"/>
      <w:r w:rsidRPr="009958F3">
        <w:rPr>
          <w:rFonts w:ascii="Arial Narrow" w:eastAsia="Times New Roman" w:hAnsi="Arial Narrow"/>
        </w:rPr>
        <w:t xml:space="preserve">’ам»: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وَوَهَبْنَا لَهُ إِسْحَقَ وَيَعْقُوبَ كُلاًّ هَدَيْنَا وَنُوحًا هَدَيْنَا مِن قَبْلُ وَمِن ذُرِّيَّتِهِ دَاوُودَ وَسُلَيْمَانَ وَأَيُّوبَ وَيُوسُفَ وَمُوسَى وَهَارُونَ وَكَذَلِكَ نَجْزِي الْمُحْسِنِينَ ۝ وَزَكَرِيَّا وَي</w:t>
      </w:r>
      <w:r w:rsidRPr="005F6E6F">
        <w:rPr>
          <w:rFonts w:ascii="Arial Narrow" w:hAnsi="Arial Narrow"/>
          <w:sz w:val="36"/>
          <w:szCs w:val="36"/>
          <w:rtl/>
        </w:rPr>
        <w:t>َحْيَى وَعِيسَى وَإِلْيَاسَ كُلٌّ مِّنَ الصَّالِحِينَ ۝ وَإِسْمَاعِيلَ وَالْيَسَعَ وَيُونُسَ وَلُوطًا وَكُلاًّ فضَّلْنَا عَلَى الْعَالَمِينَ ۝ وَمِنْ آبَائِهِمْ وَذُرِّيَّاتِهِمْ وَإِخْوَانِهِمْ وَاجْتَبَيْنَاهُمْ وَهَدَيْنَاهُمْ إِلَى صِرَاطٍ مُّسْتَقِيمٍ</w:t>
      </w:r>
      <w:r w:rsidRPr="005F6E6F">
        <w:rPr>
          <w:rFonts w:ascii="Arial Narrow" w:hAnsi="Arial Narrow"/>
          <w:sz w:val="36"/>
          <w:szCs w:val="36"/>
          <w:rtl/>
        </w:rPr>
        <w:t xml:space="preserve"> ۝ ذَلِكَ هُدَى اللّهِ يَهْدِي بِهِ مَن يَشَاء مِنْ عِبَادِهِ وَلَوْ أَشْرَكُواْ لَحَبِطَ عَنْهُم مَّا كَانُواْ يَعْمَلُونَ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«И даровали Мы ему [пророку Ибрахиму] (сына) Исхакъа и (внука) Йа'къуба; всех Мы наставили на (истинный) путь. И (также) Нуха наст</w:t>
      </w:r>
      <w:r w:rsidRPr="009958F3">
        <w:rPr>
          <w:rStyle w:val="a6"/>
          <w:rFonts w:ascii="Arial Narrow" w:eastAsia="Times New Roman" w:hAnsi="Arial Narrow"/>
        </w:rPr>
        <w:t>авили Мы на истинный путь (ещё) раньше [до Ибрахима, Исхакъа и Йа'къуба], и из потомства его [Нуха] (наставили Мы на истинный путь) – Дауда, Суляймана, Аййуба, Йусуфа, Мусу и Харуна. И так (как) (даровали Мы этим пророкам наставление на Истинный путь) Мы в</w:t>
      </w:r>
      <w:r w:rsidRPr="009958F3">
        <w:rPr>
          <w:rStyle w:val="a6"/>
          <w:rFonts w:ascii="Arial Narrow" w:eastAsia="Times New Roman" w:hAnsi="Arial Narrow"/>
        </w:rPr>
        <w:t xml:space="preserve">ознаграждаем </w:t>
      </w:r>
      <w:proofErr w:type="gramStart"/>
      <w:r w:rsidRPr="009958F3">
        <w:rPr>
          <w:rStyle w:val="a6"/>
          <w:rFonts w:ascii="Arial Narrow" w:eastAsia="Times New Roman" w:hAnsi="Arial Narrow"/>
        </w:rPr>
        <w:t>искренних</w:t>
      </w:r>
      <w:proofErr w:type="gramEnd"/>
      <w:r w:rsidRPr="009958F3">
        <w:rPr>
          <w:rStyle w:val="a6"/>
          <w:rFonts w:ascii="Arial Narrow" w:eastAsia="Times New Roman" w:hAnsi="Arial Narrow"/>
        </w:rPr>
        <w:t xml:space="preserve"> [добродеющих]! И (также Мы наставили на истинный путь) Закарийю, Яхью, ‘Ису и Ильяса, – все они (были) из (числа) </w:t>
      </w:r>
      <w:proofErr w:type="gramStart"/>
      <w:r w:rsidRPr="009958F3">
        <w:rPr>
          <w:rStyle w:val="a6"/>
          <w:rFonts w:ascii="Arial Narrow" w:eastAsia="Times New Roman" w:hAnsi="Arial Narrow"/>
        </w:rPr>
        <w:t>праведных</w:t>
      </w:r>
      <w:proofErr w:type="gramEnd"/>
      <w:r w:rsidRPr="009958F3">
        <w:rPr>
          <w:rStyle w:val="a6"/>
          <w:rFonts w:ascii="Arial Narrow" w:eastAsia="Times New Roman" w:hAnsi="Arial Narrow"/>
        </w:rPr>
        <w:t xml:space="preserve">. И (также Мы наставили на истинный путь) Исма’иля, аль-Йаса'а, Йунуса и </w:t>
      </w:r>
      <w:proofErr w:type="gramStart"/>
      <w:r w:rsidRPr="009958F3">
        <w:rPr>
          <w:rStyle w:val="a6"/>
          <w:rFonts w:ascii="Arial Narrow" w:eastAsia="Times New Roman" w:hAnsi="Arial Narrow"/>
        </w:rPr>
        <w:t>Люта</w:t>
      </w:r>
      <w:proofErr w:type="gramEnd"/>
      <w:r w:rsidRPr="009958F3">
        <w:rPr>
          <w:rStyle w:val="a6"/>
          <w:rFonts w:ascii="Arial Narrow" w:eastAsia="Times New Roman" w:hAnsi="Arial Narrow"/>
        </w:rPr>
        <w:t xml:space="preserve"> – и всех (этих посланников) Мы п</w:t>
      </w:r>
      <w:r w:rsidRPr="009958F3">
        <w:rPr>
          <w:rStyle w:val="a6"/>
          <w:rFonts w:ascii="Arial Narrow" w:eastAsia="Times New Roman" w:hAnsi="Arial Narrow"/>
        </w:rPr>
        <w:t>ревознесли над мирами [над людьми, которые жили с ними в одно время]. И (также Мы наставили на истинный путь) (тех, кого Мы пожелали) из отцов их, и потомков их, и братьев их, – Мы избрали их (для</w:t>
      </w:r>
      <w:proofErr w:type="gramStart"/>
      <w:r w:rsidRPr="009958F3">
        <w:rPr>
          <w:rStyle w:val="a6"/>
          <w:rFonts w:ascii="Arial Narrow" w:eastAsia="Times New Roman" w:hAnsi="Arial Narrow"/>
        </w:rPr>
        <w:t xml:space="preserve"> Н</w:t>
      </w:r>
      <w:proofErr w:type="gramEnd"/>
      <w:r w:rsidRPr="009958F3">
        <w:rPr>
          <w:rStyle w:val="a6"/>
          <w:rFonts w:ascii="Arial Narrow" w:eastAsia="Times New Roman" w:hAnsi="Arial Narrow"/>
        </w:rPr>
        <w:t xml:space="preserve">ашей Веры и для доведения Нашего послания) и повели их на </w:t>
      </w:r>
      <w:r w:rsidRPr="009958F3">
        <w:rPr>
          <w:rStyle w:val="a6"/>
          <w:rFonts w:ascii="Arial Narrow" w:eastAsia="Times New Roman" w:hAnsi="Arial Narrow"/>
        </w:rPr>
        <w:t>прямой путь [к полному Единобожию]. Это – путь Аллаха, которым Он ведёт, кого желает, из</w:t>
      </w:r>
      <w:proofErr w:type="gramStart"/>
      <w:r w:rsidRPr="009958F3">
        <w:rPr>
          <w:rStyle w:val="a6"/>
          <w:rFonts w:ascii="Arial Narrow" w:eastAsia="Times New Roman" w:hAnsi="Arial Narrow"/>
        </w:rPr>
        <w:t xml:space="preserve"> С</w:t>
      </w:r>
      <w:proofErr w:type="gramEnd"/>
      <w:r w:rsidRPr="009958F3">
        <w:rPr>
          <w:rStyle w:val="a6"/>
          <w:rFonts w:ascii="Arial Narrow" w:eastAsia="Times New Roman" w:hAnsi="Arial Narrow"/>
        </w:rPr>
        <w:t xml:space="preserve">воих рабов. А если бы они [пророки] придали бы Ему сотоварищей, то непременно тщетным </w:t>
      </w:r>
      <w:r w:rsidRPr="009958F3">
        <w:rPr>
          <w:rStyle w:val="a6"/>
          <w:rFonts w:ascii="Arial Narrow" w:eastAsia="Times New Roman" w:hAnsi="Arial Narrow"/>
        </w:rPr>
        <w:lastRenderedPageBreak/>
        <w:t>для них оказалось бы то, что они делали!»</w:t>
      </w:r>
      <w:r w:rsidRPr="009958F3">
        <w:rPr>
          <w:rFonts w:ascii="Arial Narrow" w:eastAsia="Times New Roman" w:hAnsi="Arial Narrow"/>
        </w:rPr>
        <w:t xml:space="preserve"> (</w:t>
      </w:r>
      <w:proofErr w:type="gramStart"/>
      <w:r w:rsidRPr="009958F3">
        <w:rPr>
          <w:rFonts w:ascii="Arial Narrow" w:eastAsia="Times New Roman" w:hAnsi="Arial Narrow"/>
        </w:rPr>
        <w:t>Аль-Ан</w:t>
      </w:r>
      <w:proofErr w:type="gramEnd"/>
      <w:r w:rsidRPr="009958F3">
        <w:rPr>
          <w:rFonts w:ascii="Arial Narrow" w:eastAsia="Times New Roman" w:hAnsi="Arial Narrow"/>
        </w:rPr>
        <w:t>’ам, 84-88).</w:t>
      </w:r>
      <w:r w:rsidRPr="009958F3">
        <w:rPr>
          <w:rFonts w:ascii="Arial Narrow" w:eastAsia="Times New Roman" w:hAnsi="Arial Narrow"/>
        </w:rPr>
        <w:br/>
        <w:t>И это, учитывая то</w:t>
      </w:r>
      <w:r w:rsidRPr="009958F3">
        <w:rPr>
          <w:rFonts w:ascii="Arial Narrow" w:eastAsia="Times New Roman" w:hAnsi="Arial Narrow"/>
        </w:rPr>
        <w:t xml:space="preserve">, что они – пророки, но даже они - если бы совершили ширк, то, непременно, тщетным для них оказалось бы то, что они совершали, как сказал Всевышний Своему пророку, да благословит его Аллах и приветствует: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لَئِنْ أَشْرَكْتَ لَيَحْبَطَنَّ عَمَلُكَ﴾</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 xml:space="preserve">«Если </w:t>
      </w:r>
      <w:r w:rsidRPr="009958F3">
        <w:rPr>
          <w:rStyle w:val="a6"/>
          <w:rFonts w:ascii="Arial Narrow" w:eastAsia="Times New Roman" w:hAnsi="Arial Narrow"/>
        </w:rPr>
        <w:t>ты придашь (Аллаху) сотоварищей [кого-то ещё, кроме Него, признаешь богом], то непременно, станет тщетным твоё деяние [все твои благие дела ничего не будут стоить перед Аллахом]</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И не принесет пользу человеку какое бы дело он ни совершил, если вместе с эт</w:t>
      </w:r>
      <w:r w:rsidRPr="009958F3">
        <w:rPr>
          <w:rFonts w:ascii="Arial Narrow" w:eastAsia="Times New Roman" w:hAnsi="Arial Narrow"/>
        </w:rPr>
        <w:t xml:space="preserve">им он совершает ширк или совершил его когда-то и не покаялся за него полностью, так как ширк делает тщетными дела. Если же умрет человек на ширке, то станет обитателем ада навечно. Сказал посланник Аллаха, да благословит его Аллах и приветствует: </w:t>
      </w:r>
      <w:r w:rsidRPr="009958F3">
        <w:rPr>
          <w:rStyle w:val="a7"/>
          <w:rFonts w:ascii="Arial Narrow" w:eastAsia="Times New Roman" w:hAnsi="Arial Narrow"/>
          <w:b/>
          <w:bCs/>
        </w:rPr>
        <w:t>«Тот, кто</w:t>
      </w:r>
      <w:r w:rsidRPr="009958F3">
        <w:rPr>
          <w:rStyle w:val="a7"/>
          <w:rFonts w:ascii="Arial Narrow" w:eastAsia="Times New Roman" w:hAnsi="Arial Narrow"/>
          <w:b/>
          <w:bCs/>
        </w:rPr>
        <w:t xml:space="preserve"> умер, взывая к кому-либо наряду с Аллахом, попадет в Огонь</w:t>
      </w:r>
      <w:proofErr w:type="gramStart"/>
      <w:r w:rsidRPr="009958F3">
        <w:rPr>
          <w:rStyle w:val="a7"/>
          <w:rFonts w:ascii="Arial Narrow" w:eastAsia="Times New Roman" w:hAnsi="Arial Narrow"/>
          <w:b/>
          <w:bCs/>
        </w:rPr>
        <w:t>.»</w:t>
      </w:r>
      <w:r w:rsidRPr="009958F3">
        <w:rPr>
          <w:rFonts w:ascii="Arial Narrow" w:eastAsia="Times New Roman" w:hAnsi="Arial Narrow"/>
        </w:rPr>
        <w:t xml:space="preserve"> </w:t>
      </w:r>
      <w:proofErr w:type="gramEnd"/>
      <w:r w:rsidRPr="009958F3">
        <w:rPr>
          <w:rFonts w:ascii="Arial Narrow" w:eastAsia="Times New Roman" w:hAnsi="Arial Narrow"/>
        </w:rPr>
        <w:t>А я</w:t>
      </w:r>
      <w:r w:rsidR="009E3B63">
        <w:rPr>
          <w:rStyle w:val="af0"/>
          <w:rFonts w:ascii="Arial Narrow" w:eastAsia="Times New Roman" w:hAnsi="Arial Narrow"/>
        </w:rPr>
        <w:footnoteReference w:id="33"/>
      </w:r>
      <w:r w:rsidRPr="009958F3">
        <w:rPr>
          <w:rFonts w:ascii="Arial Narrow" w:eastAsia="Times New Roman" w:hAnsi="Arial Narrow"/>
        </w:rPr>
        <w:t xml:space="preserve"> добавлю: </w:t>
      </w:r>
      <w:r w:rsidRPr="009958F3">
        <w:rPr>
          <w:rStyle w:val="a7"/>
          <w:rFonts w:ascii="Arial Narrow" w:eastAsia="Times New Roman" w:hAnsi="Arial Narrow"/>
        </w:rPr>
        <w:t>«Тот, кто умер, не взывая к кому-либо наряду с Аллахом, попадет в Рай»</w:t>
      </w:r>
      <w:r w:rsidR="009E3B63">
        <w:rPr>
          <w:rStyle w:val="af0"/>
          <w:rFonts w:ascii="Arial Narrow" w:eastAsia="Times New Roman" w:hAnsi="Arial Narrow"/>
          <w:i/>
          <w:iCs/>
        </w:rPr>
        <w:footnoteReference w:id="34"/>
      </w:r>
      <w:r w:rsidRPr="009958F3">
        <w:rPr>
          <w:rFonts w:ascii="Arial Narrow" w:eastAsia="Times New Roman" w:hAnsi="Arial Narrow"/>
        </w:rPr>
        <w:br/>
        <w:t>5. Ширк делает дозволенным кровь и имущество мушрика и также делает обязательным совершение джихада</w:t>
      </w:r>
      <w:r w:rsidR="009E3B63">
        <w:rPr>
          <w:rStyle w:val="af0"/>
          <w:rFonts w:ascii="Arial Narrow" w:eastAsia="Times New Roman" w:hAnsi="Arial Narrow"/>
        </w:rPr>
        <w:footnoteReference w:id="35"/>
      </w:r>
      <w:r w:rsidRPr="009958F3">
        <w:rPr>
          <w:rFonts w:ascii="Arial Narrow" w:eastAsia="Times New Roman" w:hAnsi="Arial Narrow"/>
        </w:rPr>
        <w:t xml:space="preserve"> про</w:t>
      </w:r>
      <w:r w:rsidRPr="009958F3">
        <w:rPr>
          <w:rFonts w:ascii="Arial Narrow" w:eastAsia="Times New Roman" w:hAnsi="Arial Narrow"/>
        </w:rPr>
        <w:t xml:space="preserve">тив него. Сказал посланник Аллаха, </w:t>
      </w:r>
      <w:r w:rsidRPr="009958F3">
        <w:rPr>
          <w:rFonts w:ascii="Arial Narrow" w:eastAsia="Times New Roman" w:hAnsi="Arial Narrow"/>
        </w:rPr>
        <w:lastRenderedPageBreak/>
        <w:t xml:space="preserve">да благословит его Аллах и приветствует: </w:t>
      </w:r>
      <w:r w:rsidRPr="009958F3">
        <w:rPr>
          <w:rStyle w:val="a7"/>
          <w:rFonts w:ascii="Arial Narrow" w:eastAsia="Times New Roman" w:hAnsi="Arial Narrow"/>
          <w:b/>
          <w:bCs/>
        </w:rPr>
        <w:t>«Мне было велено сражаться с людьми, пока они не скажут: “Ля иляха илля Ллах”, а кто произнесет эти слова, тем самым защитит от меня свое имущество и свою жизнь, если только (не со</w:t>
      </w:r>
      <w:r w:rsidRPr="009958F3">
        <w:rPr>
          <w:rStyle w:val="a7"/>
          <w:rFonts w:ascii="Arial Narrow" w:eastAsia="Times New Roman" w:hAnsi="Arial Narrow"/>
          <w:b/>
          <w:bCs/>
        </w:rPr>
        <w:t>вершит ничего такого, за что его можно будет лишить имущества или жизни) по праву, а отвечать он будет перед Аллахом!»</w:t>
      </w:r>
      <w:r w:rsidR="009E3B63">
        <w:rPr>
          <w:rStyle w:val="af0"/>
          <w:rFonts w:ascii="Arial Narrow" w:eastAsia="Times New Roman" w:hAnsi="Arial Narrow"/>
          <w:b/>
          <w:bCs/>
          <w:i/>
          <w:iCs/>
        </w:rPr>
        <w:footnoteReference w:id="36"/>
      </w:r>
      <w:r w:rsidRPr="009958F3">
        <w:rPr>
          <w:rFonts w:ascii="Arial Narrow" w:eastAsia="Times New Roman" w:hAnsi="Arial Narrow"/>
        </w:rPr>
        <w:t xml:space="preserve"> Не становятся защищенными кровь и имущество человека, кроме как таухидом, а что касается ширка, то он, поистине, делает дозволенным кро</w:t>
      </w:r>
      <w:r w:rsidRPr="009958F3">
        <w:rPr>
          <w:rFonts w:ascii="Arial Narrow" w:eastAsia="Times New Roman" w:hAnsi="Arial Narrow"/>
        </w:rPr>
        <w:t>вь и имущество мушрика посредством его убийства.</w:t>
      </w:r>
      <w:r w:rsidRPr="009958F3">
        <w:rPr>
          <w:rFonts w:ascii="Arial Narrow" w:eastAsia="Times New Roman" w:hAnsi="Arial Narrow"/>
        </w:rPr>
        <w:br/>
        <w:t xml:space="preserve">Это и есть ширк и его последствия в виде наказаний в мирской жизни и вечной. </w:t>
      </w:r>
      <w:proofErr w:type="gramStart"/>
      <w:r w:rsidRPr="009958F3">
        <w:rPr>
          <w:rFonts w:ascii="Arial Narrow" w:eastAsia="Times New Roman" w:hAnsi="Arial Narrow"/>
        </w:rPr>
        <w:t>Видов ширка много, а самые опасные (из проявлений большого ширка) следующие: обращение с мольбами к кому-то, помимо Аллаха; взыван</w:t>
      </w:r>
      <w:r w:rsidRPr="009958F3">
        <w:rPr>
          <w:rFonts w:ascii="Arial Narrow" w:eastAsia="Times New Roman" w:hAnsi="Arial Narrow"/>
        </w:rPr>
        <w:t>ие о спасении не к Аллаху в том, в чем способен помочь только Он; жертвоприношение не ради Аллаха; склонение в земном или поясном поклонах перед кем-то, помимо Аллаха;</w:t>
      </w:r>
      <w:proofErr w:type="gramEnd"/>
      <w:r w:rsidRPr="009958F3">
        <w:rPr>
          <w:rFonts w:ascii="Arial Narrow" w:eastAsia="Times New Roman" w:hAnsi="Arial Narrow"/>
        </w:rPr>
        <w:t xml:space="preserve"> принесение обета кому-то, помимо Аллаха и т.д., и кто посвятил что-либо из видов поклоне</w:t>
      </w:r>
      <w:r w:rsidRPr="009958F3">
        <w:rPr>
          <w:rFonts w:ascii="Arial Narrow" w:eastAsia="Times New Roman" w:hAnsi="Arial Narrow"/>
        </w:rPr>
        <w:t>ния не Аллаху, тот приобщил Аллаху сотоварища и совершил большой ширк.</w:t>
      </w:r>
      <w:r w:rsidRPr="009958F3">
        <w:rPr>
          <w:rFonts w:ascii="Arial Narrow" w:eastAsia="Times New Roman" w:hAnsi="Arial Narrow"/>
        </w:rPr>
        <w:br/>
        <w:t>2.) Второй вид, т.е. малый ширк – это то, что названо в текстах Корана и Сунны ширком, однако, доказательства указывают на то, что совершивший его не выходит из религии. Малый ширк быва</w:t>
      </w:r>
      <w:r w:rsidRPr="009958F3">
        <w:rPr>
          <w:rFonts w:ascii="Arial Narrow" w:eastAsia="Times New Roman" w:hAnsi="Arial Narrow"/>
        </w:rPr>
        <w:t>ет двух подвидов:</w:t>
      </w:r>
      <w:r w:rsidRPr="009958F3">
        <w:rPr>
          <w:rFonts w:ascii="Arial Narrow" w:eastAsia="Times New Roman" w:hAnsi="Arial Narrow"/>
        </w:rPr>
        <w:br/>
        <w:t>1. Ширк в словах и выражениях.</w:t>
      </w:r>
      <w:r w:rsidRPr="009958F3">
        <w:rPr>
          <w:rFonts w:ascii="Arial Narrow" w:eastAsia="Times New Roman" w:hAnsi="Arial Narrow"/>
        </w:rPr>
        <w:br/>
        <w:t>Из этого, например, клятва не Аллахом. Посланник Аллаха, да благословит его Аллах и приветствует, сказал: «</w:t>
      </w:r>
      <w:r w:rsidRPr="009958F3">
        <w:rPr>
          <w:rStyle w:val="a7"/>
          <w:rFonts w:ascii="Arial Narrow" w:eastAsia="Times New Roman" w:hAnsi="Arial Narrow"/>
          <w:b/>
          <w:bCs/>
        </w:rPr>
        <w:t>Кто поклялся не Аллахом, тот совершил куфр или совершил ширк».</w:t>
      </w:r>
      <w:r w:rsidR="009E3B63">
        <w:rPr>
          <w:rStyle w:val="af0"/>
          <w:rFonts w:ascii="Arial Narrow" w:eastAsia="Times New Roman" w:hAnsi="Arial Narrow"/>
          <w:b/>
          <w:bCs/>
          <w:i/>
          <w:iCs/>
        </w:rPr>
        <w:footnoteReference w:id="37"/>
      </w:r>
      <w:r w:rsidRPr="009958F3">
        <w:rPr>
          <w:rFonts w:ascii="Arial Narrow" w:eastAsia="Times New Roman" w:hAnsi="Arial Narrow"/>
        </w:rPr>
        <w:t xml:space="preserve"> Также сюда относятся выражения: «ес</w:t>
      </w:r>
      <w:r w:rsidRPr="009958F3">
        <w:rPr>
          <w:rFonts w:ascii="Arial Narrow" w:eastAsia="Times New Roman" w:hAnsi="Arial Narrow"/>
        </w:rPr>
        <w:t>ли бы не Аллах и ты», «как пожелает Аллах и ты» и т.д.</w:t>
      </w:r>
      <w:r w:rsidR="009E3B63">
        <w:rPr>
          <w:rStyle w:val="af0"/>
          <w:rFonts w:ascii="Arial Narrow" w:eastAsia="Times New Roman" w:hAnsi="Arial Narrow"/>
        </w:rPr>
        <w:footnoteReference w:id="38"/>
      </w:r>
      <w:r w:rsidRPr="009958F3">
        <w:rPr>
          <w:rFonts w:ascii="Arial Narrow" w:eastAsia="Times New Roman" w:hAnsi="Arial Narrow"/>
        </w:rPr>
        <w:t xml:space="preserve"> Это и есть ширк </w:t>
      </w:r>
      <w:r w:rsidRPr="009958F3">
        <w:rPr>
          <w:rFonts w:ascii="Arial Narrow" w:eastAsia="Times New Roman" w:hAnsi="Arial Narrow"/>
        </w:rPr>
        <w:lastRenderedPageBreak/>
        <w:t>в словах и выражениях.</w:t>
      </w:r>
      <w:r w:rsidRPr="009958F3">
        <w:rPr>
          <w:rFonts w:ascii="Arial Narrow" w:eastAsia="Times New Roman" w:hAnsi="Arial Narrow"/>
        </w:rPr>
        <w:br/>
        <w:t xml:space="preserve">2. Ширк, </w:t>
      </w:r>
      <w:proofErr w:type="gramStart"/>
      <w:r w:rsidRPr="009958F3">
        <w:rPr>
          <w:rFonts w:ascii="Arial Narrow" w:eastAsia="Times New Roman" w:hAnsi="Arial Narrow"/>
        </w:rPr>
        <w:t>скрытый</w:t>
      </w:r>
      <w:proofErr w:type="gramEnd"/>
      <w:r w:rsidRPr="009958F3">
        <w:rPr>
          <w:rFonts w:ascii="Arial Narrow" w:eastAsia="Times New Roman" w:hAnsi="Arial Narrow"/>
        </w:rPr>
        <w:t xml:space="preserve"> в сердцах.</w:t>
      </w:r>
      <w:r w:rsidRPr="009958F3">
        <w:rPr>
          <w:rFonts w:ascii="Arial Narrow" w:eastAsia="Times New Roman" w:hAnsi="Arial Narrow"/>
        </w:rPr>
        <w:br/>
        <w:t xml:space="preserve">Такой ширк также бывает </w:t>
      </w:r>
      <w:proofErr w:type="gramStart"/>
      <w:r w:rsidRPr="009958F3">
        <w:rPr>
          <w:rFonts w:ascii="Arial Narrow" w:eastAsia="Times New Roman" w:hAnsi="Arial Narrow"/>
        </w:rPr>
        <w:t>разный</w:t>
      </w:r>
      <w:proofErr w:type="gramEnd"/>
      <w:r w:rsidRPr="009958F3">
        <w:rPr>
          <w:rFonts w:ascii="Arial Narrow" w:eastAsia="Times New Roman" w:hAnsi="Arial Narrow"/>
        </w:rPr>
        <w:t xml:space="preserve">, и из этого – показуха (ар-Рийаъ). Она основана на том, что видно другим (людям) из дел, совершаемых </w:t>
      </w:r>
      <w:r w:rsidRPr="009958F3">
        <w:rPr>
          <w:rFonts w:ascii="Arial Narrow" w:eastAsia="Times New Roman" w:hAnsi="Arial Narrow"/>
        </w:rPr>
        <w:t xml:space="preserve">человеком. </w:t>
      </w:r>
      <w:proofErr w:type="gramStart"/>
      <w:r w:rsidRPr="009958F3">
        <w:rPr>
          <w:rFonts w:ascii="Arial Narrow" w:eastAsia="Times New Roman" w:hAnsi="Arial Narrow"/>
        </w:rPr>
        <w:t>Показуха</w:t>
      </w:r>
      <w:proofErr w:type="gramEnd"/>
      <w:r w:rsidRPr="009958F3">
        <w:rPr>
          <w:rFonts w:ascii="Arial Narrow" w:eastAsia="Times New Roman" w:hAnsi="Arial Narrow"/>
        </w:rPr>
        <w:t xml:space="preserve"> сама по себе бывает двух типов:</w:t>
      </w:r>
      <w:r w:rsidRPr="009958F3">
        <w:rPr>
          <w:rFonts w:ascii="Arial Narrow" w:eastAsia="Times New Roman" w:hAnsi="Arial Narrow"/>
        </w:rPr>
        <w:br/>
        <w:t xml:space="preserve">1. </w:t>
      </w:r>
      <w:proofErr w:type="gramStart"/>
      <w:r w:rsidRPr="009958F3">
        <w:rPr>
          <w:rFonts w:ascii="Arial Narrow" w:eastAsia="Times New Roman" w:hAnsi="Arial Narrow"/>
        </w:rPr>
        <w:t>Показуха</w:t>
      </w:r>
      <w:proofErr w:type="gramEnd"/>
      <w:r w:rsidRPr="009958F3">
        <w:rPr>
          <w:rFonts w:ascii="Arial Narrow" w:eastAsia="Times New Roman" w:hAnsi="Arial Narrow"/>
        </w:rPr>
        <w:t xml:space="preserve"> лицемеров, которые окажутся в (самом) нижнем слое Огня. Они внешне показывают людям веру, а в сердцах скрывают неверие. Это (да убережет нас Аллах) </w:t>
      </w:r>
      <w:proofErr w:type="gramStart"/>
      <w:r w:rsidRPr="009958F3">
        <w:rPr>
          <w:rFonts w:ascii="Arial Narrow" w:eastAsia="Times New Roman" w:hAnsi="Arial Narrow"/>
        </w:rPr>
        <w:t>показуха</w:t>
      </w:r>
      <w:proofErr w:type="gramEnd"/>
      <w:r w:rsidRPr="009958F3">
        <w:rPr>
          <w:rFonts w:ascii="Arial Narrow" w:eastAsia="Times New Roman" w:hAnsi="Arial Narrow"/>
        </w:rPr>
        <w:t>, являющаяся неверием, так как подоб</w:t>
      </w:r>
      <w:r w:rsidRPr="009958F3">
        <w:rPr>
          <w:rFonts w:ascii="Arial Narrow" w:eastAsia="Times New Roman" w:hAnsi="Arial Narrow"/>
        </w:rPr>
        <w:t>ные люди не верят во Всемогущего и Великого Аллаха, а совершают перед людьми праведные дела, желая (заполучить временные) прелести этого мира.</w:t>
      </w:r>
      <w:r w:rsidRPr="009958F3">
        <w:rPr>
          <w:rFonts w:ascii="Arial Narrow" w:eastAsia="Times New Roman" w:hAnsi="Arial Narrow"/>
        </w:rPr>
        <w:br/>
        <w:t xml:space="preserve">2. Незначительная </w:t>
      </w:r>
      <w:proofErr w:type="gramStart"/>
      <w:r w:rsidRPr="009958F3">
        <w:rPr>
          <w:rFonts w:ascii="Arial Narrow" w:eastAsia="Times New Roman" w:hAnsi="Arial Narrow"/>
        </w:rPr>
        <w:t>показуха</w:t>
      </w:r>
      <w:proofErr w:type="gramEnd"/>
      <w:r w:rsidRPr="009958F3">
        <w:rPr>
          <w:rFonts w:ascii="Arial Narrow" w:eastAsia="Times New Roman" w:hAnsi="Arial Narrow"/>
        </w:rPr>
        <w:t>, которая может исходить от мусульманина. Сказал посланник Аллаха, да благословит его А</w:t>
      </w:r>
      <w:r w:rsidRPr="009958F3">
        <w:rPr>
          <w:rFonts w:ascii="Arial Narrow" w:eastAsia="Times New Roman" w:hAnsi="Arial Narrow"/>
        </w:rPr>
        <w:t xml:space="preserve">ллах и приветствует, выйдя к сподвижникам, упоминавшим о Даджале: </w:t>
      </w:r>
      <w:r w:rsidRPr="009958F3">
        <w:rPr>
          <w:rStyle w:val="a7"/>
          <w:rFonts w:ascii="Arial Narrow" w:eastAsia="Times New Roman" w:hAnsi="Arial Narrow"/>
          <w:b/>
          <w:bCs/>
        </w:rPr>
        <w:t>«Не сообщить ли мне вам о том, чего я боюсь для вас больше, чем аль-Масиха ад-Даджжаля?»</w:t>
      </w:r>
      <w:r w:rsidRPr="009958F3">
        <w:rPr>
          <w:rFonts w:ascii="Arial Narrow" w:eastAsia="Times New Roman" w:hAnsi="Arial Narrow"/>
        </w:rPr>
        <w:t xml:space="preserve"> Сподвижники сказали: «Конечно, о, посланник Аллаха». Он сказал: </w:t>
      </w:r>
      <w:r w:rsidRPr="009958F3">
        <w:rPr>
          <w:rStyle w:val="a7"/>
          <w:rFonts w:ascii="Arial Narrow" w:eastAsia="Times New Roman" w:hAnsi="Arial Narrow"/>
          <w:b/>
          <w:bCs/>
        </w:rPr>
        <w:t>«Это скрытое многобожие (</w:t>
      </w:r>
      <w:proofErr w:type="gramStart"/>
      <w:r w:rsidRPr="009958F3">
        <w:rPr>
          <w:rStyle w:val="a7"/>
          <w:rFonts w:ascii="Arial Narrow" w:eastAsia="Times New Roman" w:hAnsi="Arial Narrow"/>
          <w:b/>
          <w:bCs/>
        </w:rPr>
        <w:t>показуха</w:t>
      </w:r>
      <w:proofErr w:type="gramEnd"/>
      <w:r w:rsidRPr="009958F3">
        <w:rPr>
          <w:rStyle w:val="a7"/>
          <w:rFonts w:ascii="Arial Narrow" w:eastAsia="Times New Roman" w:hAnsi="Arial Narrow"/>
          <w:b/>
          <w:bCs/>
        </w:rPr>
        <w:t>)! К</w:t>
      </w:r>
      <w:r w:rsidRPr="009958F3">
        <w:rPr>
          <w:rStyle w:val="a7"/>
          <w:rFonts w:ascii="Arial Narrow" w:eastAsia="Times New Roman" w:hAnsi="Arial Narrow"/>
          <w:b/>
          <w:bCs/>
        </w:rPr>
        <w:t>огда человек встаёт на молитву и украшает ее, если видит, что на него кто-то смотрит».</w:t>
      </w:r>
      <w:r w:rsidR="009E3B63">
        <w:rPr>
          <w:rStyle w:val="af0"/>
          <w:rFonts w:ascii="Arial Narrow" w:eastAsia="Times New Roman" w:hAnsi="Arial Narrow"/>
          <w:b/>
          <w:bCs/>
          <w:i/>
          <w:iCs/>
        </w:rPr>
        <w:footnoteReference w:id="39"/>
      </w:r>
      <w:r w:rsidRPr="009958F3">
        <w:rPr>
          <w:rFonts w:ascii="Arial Narrow" w:eastAsia="Times New Roman" w:hAnsi="Arial Narrow"/>
        </w:rPr>
        <w:t xml:space="preserve"> Такое может (иногда) встречаться у (кого-то) из верующих или мусульман и если обнаружит человек у себя в душе что-то из подобной </w:t>
      </w:r>
      <w:proofErr w:type="gramStart"/>
      <w:r w:rsidRPr="009958F3">
        <w:rPr>
          <w:rFonts w:ascii="Arial Narrow" w:eastAsia="Times New Roman" w:hAnsi="Arial Narrow"/>
        </w:rPr>
        <w:t>показухи</w:t>
      </w:r>
      <w:proofErr w:type="gramEnd"/>
      <w:r w:rsidRPr="009958F3">
        <w:rPr>
          <w:rFonts w:ascii="Arial Narrow" w:eastAsia="Times New Roman" w:hAnsi="Arial Narrow"/>
        </w:rPr>
        <w:t>, то пусть сопротивляется и ве</w:t>
      </w:r>
      <w:r w:rsidRPr="009958F3">
        <w:rPr>
          <w:rFonts w:ascii="Arial Narrow" w:eastAsia="Times New Roman" w:hAnsi="Arial Narrow"/>
        </w:rPr>
        <w:t xml:space="preserve">рнется к искренности перед Всемогущим и Великим Аллахом. И если он отвергнет эту </w:t>
      </w:r>
      <w:proofErr w:type="gramStart"/>
      <w:r w:rsidRPr="009958F3">
        <w:rPr>
          <w:rFonts w:ascii="Arial Narrow" w:eastAsia="Times New Roman" w:hAnsi="Arial Narrow"/>
        </w:rPr>
        <w:t>показуху</w:t>
      </w:r>
      <w:proofErr w:type="gramEnd"/>
      <w:r w:rsidRPr="009958F3">
        <w:rPr>
          <w:rFonts w:ascii="Arial Narrow" w:eastAsia="Times New Roman" w:hAnsi="Arial Narrow"/>
        </w:rPr>
        <w:t>, то она не повредит (действительности и принятию дела). А если же она останется, и человек не отвергнет её, то это дело становится недействительным. Также к этому вид</w:t>
      </w:r>
      <w:r w:rsidRPr="009958F3">
        <w:rPr>
          <w:rFonts w:ascii="Arial Narrow" w:eastAsia="Times New Roman" w:hAnsi="Arial Narrow"/>
        </w:rPr>
        <w:t xml:space="preserve">у относится желание похвалы людей (ас-сум’а) за совершение зикра или за чтение Корана или совершение каких-либо дел, чтобы их </w:t>
      </w:r>
      <w:proofErr w:type="gramStart"/>
      <w:r w:rsidRPr="009958F3">
        <w:rPr>
          <w:rFonts w:ascii="Arial Narrow" w:eastAsia="Times New Roman" w:hAnsi="Arial Narrow"/>
        </w:rPr>
        <w:t>увидели</w:t>
      </w:r>
      <w:proofErr w:type="gramEnd"/>
      <w:r w:rsidRPr="009958F3">
        <w:rPr>
          <w:rFonts w:ascii="Arial Narrow" w:eastAsia="Times New Roman" w:hAnsi="Arial Narrow"/>
        </w:rPr>
        <w:t>/услышали люди и похвалили его за это. Поэтому такие люди читают Коран, узаконенные поминания Аллаха и т.п. вслух именно дл</w:t>
      </w:r>
      <w:r w:rsidRPr="009958F3">
        <w:rPr>
          <w:rFonts w:ascii="Arial Narrow" w:eastAsia="Times New Roman" w:hAnsi="Arial Narrow"/>
        </w:rPr>
        <w:t>я того, чтобы об этом услышали люди и похвалили их. Появление у человека в душе любви к похвале людей - это тоже малый ширк.</w:t>
      </w:r>
      <w:r w:rsidRPr="009958F3">
        <w:rPr>
          <w:rFonts w:ascii="Arial Narrow" w:eastAsia="Times New Roman" w:hAnsi="Arial Narrow"/>
        </w:rPr>
        <w:br/>
        <w:t xml:space="preserve">Также к </w:t>
      </w:r>
      <w:proofErr w:type="gramStart"/>
      <w:r w:rsidRPr="009958F3">
        <w:rPr>
          <w:rFonts w:ascii="Arial Narrow" w:eastAsia="Times New Roman" w:hAnsi="Arial Narrow"/>
        </w:rPr>
        <w:t>скрытому</w:t>
      </w:r>
      <w:proofErr w:type="gramEnd"/>
      <w:r w:rsidRPr="009958F3">
        <w:rPr>
          <w:rFonts w:ascii="Arial Narrow" w:eastAsia="Times New Roman" w:hAnsi="Arial Narrow"/>
        </w:rPr>
        <w:t xml:space="preserve"> ширку относится желание человека посредством совершения благодеяний получить (преходящие) прелести этого мира. </w:t>
      </w:r>
      <w:proofErr w:type="gramStart"/>
      <w:r w:rsidRPr="009958F3">
        <w:rPr>
          <w:rFonts w:ascii="Arial Narrow" w:eastAsia="Times New Roman" w:hAnsi="Arial Narrow"/>
        </w:rPr>
        <w:t>Так</w:t>
      </w:r>
      <w:r w:rsidRPr="009958F3">
        <w:rPr>
          <w:rFonts w:ascii="Arial Narrow" w:eastAsia="Times New Roman" w:hAnsi="Arial Narrow"/>
        </w:rPr>
        <w:t xml:space="preserve">ой </w:t>
      </w:r>
      <w:r w:rsidRPr="009958F3">
        <w:rPr>
          <w:rFonts w:ascii="Arial Narrow" w:eastAsia="Times New Roman" w:hAnsi="Arial Narrow"/>
        </w:rPr>
        <w:lastRenderedPageBreak/>
        <w:t>(внешне) совершает хорошие дела, однако, его цель – мирское.</w:t>
      </w:r>
      <w:proofErr w:type="gramEnd"/>
      <w:r w:rsidRPr="009958F3">
        <w:rPr>
          <w:rFonts w:ascii="Arial Narrow" w:eastAsia="Times New Roman" w:hAnsi="Arial Narrow"/>
        </w:rPr>
        <w:t xml:space="preserve"> Всевышний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﴿مَن كَانَ يُرِيدُ الْحَيَاةَ الدُّنْيَا وَزِينَتَهَا نُوَفِّ إِلَيْهِمْ أَعْمَالَهُمْ فِيهَا وَهُمْ فِيهَا لاَ يُبْخَسُونَ ۝ أُوْلَئِكَ الَّذِينَ لَيْسَ لَهُمْ فِي الآخِرَة</w:t>
      </w:r>
      <w:r w:rsidRPr="005F6E6F">
        <w:rPr>
          <w:rFonts w:ascii="Arial Narrow" w:hAnsi="Arial Narrow"/>
          <w:sz w:val="36"/>
          <w:szCs w:val="36"/>
          <w:rtl/>
        </w:rPr>
        <w:t>ِ إِلاَّ النَّارُ وَحَبِطَ مَا صَنَعُواْ فِيهَا وَبَاطِلٌ مَّا كَانُواْ يَعْمَلُونَ﴾</w:t>
      </w:r>
    </w:p>
    <w:p w:rsidR="009E3B63" w:rsidRDefault="007E0BD8" w:rsidP="00671F4F">
      <w:pPr>
        <w:divId w:val="1928801882"/>
        <w:rPr>
          <w:rFonts w:ascii="Arial Narrow" w:eastAsia="Times New Roman" w:hAnsi="Arial Narrow"/>
          <w:lang w:val="en-US"/>
        </w:rPr>
      </w:pPr>
      <w:proofErr w:type="gramStart"/>
      <w:r w:rsidRPr="009958F3">
        <w:rPr>
          <w:rStyle w:val="a6"/>
          <w:rFonts w:ascii="Arial Narrow" w:eastAsia="Times New Roman" w:hAnsi="Arial Narrow"/>
        </w:rPr>
        <w:t>«Кто (своими делами) желает земной жизни и её красот [наслаждений], тому Мы полностью завершим дела их [вернём всю награду за добрые дела] в ней [в этой жизни], и они в не</w:t>
      </w:r>
      <w:r w:rsidRPr="009958F3">
        <w:rPr>
          <w:rStyle w:val="a6"/>
          <w:rFonts w:ascii="Arial Narrow" w:eastAsia="Times New Roman" w:hAnsi="Arial Narrow"/>
        </w:rPr>
        <w:t>й [в этой жизни] не будут обделены [ничего из их дел не будет убавлено].</w:t>
      </w:r>
      <w:proofErr w:type="gramEnd"/>
      <w:r w:rsidRPr="009958F3">
        <w:rPr>
          <w:rStyle w:val="a6"/>
          <w:rFonts w:ascii="Arial Narrow" w:eastAsia="Times New Roman" w:hAnsi="Arial Narrow"/>
        </w:rPr>
        <w:t xml:space="preserve"> </w:t>
      </w:r>
      <w:proofErr w:type="gramStart"/>
      <w:r w:rsidRPr="009958F3">
        <w:rPr>
          <w:rStyle w:val="a6"/>
          <w:rFonts w:ascii="Arial Narrow" w:eastAsia="Times New Roman" w:hAnsi="Arial Narrow"/>
        </w:rPr>
        <w:t>Это [такие люди] – те, для которых нет [не будет] в Вечной жизни ничего, кроме Огня [Ада], и тщетно [не будет полезным] то, что они делали в ней [в земной жизни], и пусто [недействите</w:t>
      </w:r>
      <w:r w:rsidRPr="009958F3">
        <w:rPr>
          <w:rStyle w:val="a6"/>
          <w:rFonts w:ascii="Arial Narrow" w:eastAsia="Times New Roman" w:hAnsi="Arial Narrow"/>
        </w:rPr>
        <w:t>льно] то, что они совершали.»</w:t>
      </w:r>
      <w:r w:rsidRPr="009958F3">
        <w:rPr>
          <w:rFonts w:ascii="Arial Narrow" w:eastAsia="Times New Roman" w:hAnsi="Arial Narrow"/>
        </w:rPr>
        <w:t xml:space="preserve"> (Худ, 15-16) </w:t>
      </w:r>
      <w:proofErr w:type="gramEnd"/>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Это те, которые совершают поклонение, желая посредством него заполучить что-то их мирского, как, например, приобретающий </w:t>
      </w:r>
      <w:proofErr w:type="gramStart"/>
      <w:r w:rsidRPr="009958F3">
        <w:rPr>
          <w:rFonts w:ascii="Arial Narrow" w:eastAsia="Times New Roman" w:hAnsi="Arial Narrow"/>
        </w:rPr>
        <w:t>шари’атское</w:t>
      </w:r>
      <w:proofErr w:type="gramEnd"/>
      <w:r w:rsidRPr="009958F3">
        <w:rPr>
          <w:rFonts w:ascii="Arial Narrow" w:eastAsia="Times New Roman" w:hAnsi="Arial Narrow"/>
        </w:rPr>
        <w:t xml:space="preserve"> знание ради денег, поста и т.д.</w:t>
      </w:r>
      <w:r w:rsidR="009E3B63">
        <w:rPr>
          <w:rStyle w:val="af0"/>
          <w:rFonts w:ascii="Arial Narrow" w:eastAsia="Times New Roman" w:hAnsi="Arial Narrow"/>
        </w:rPr>
        <w:footnoteReference w:id="40"/>
      </w:r>
      <w:r w:rsidRPr="009958F3">
        <w:rPr>
          <w:rFonts w:ascii="Arial Narrow" w:eastAsia="Times New Roman" w:hAnsi="Arial Narrow"/>
        </w:rPr>
        <w:t xml:space="preserve"> А что касается того, кто приобретает не </w:t>
      </w:r>
      <w:proofErr w:type="gramStart"/>
      <w:r w:rsidRPr="009958F3">
        <w:rPr>
          <w:rFonts w:ascii="Arial Narrow" w:eastAsia="Times New Roman" w:hAnsi="Arial Narrow"/>
        </w:rPr>
        <w:t>шари’а</w:t>
      </w:r>
      <w:r w:rsidRPr="009958F3">
        <w:rPr>
          <w:rFonts w:ascii="Arial Narrow" w:eastAsia="Times New Roman" w:hAnsi="Arial Narrow"/>
        </w:rPr>
        <w:t>тское</w:t>
      </w:r>
      <w:proofErr w:type="gramEnd"/>
      <w:r w:rsidRPr="009958F3">
        <w:rPr>
          <w:rFonts w:ascii="Arial Narrow" w:eastAsia="Times New Roman" w:hAnsi="Arial Narrow"/>
        </w:rPr>
        <w:t xml:space="preserve"> знание ради (получения) профессии и освоения ремесла для заработка, то это относится к дозволенным причинам приобретения пропитания и нет в этом греха. Это такие науки, как алгебра, промышленность, письмо и т.д. и в изучении их для получения должност</w:t>
      </w:r>
      <w:r w:rsidRPr="009958F3">
        <w:rPr>
          <w:rFonts w:ascii="Arial Narrow" w:eastAsia="Times New Roman" w:hAnsi="Arial Narrow"/>
        </w:rPr>
        <w:t xml:space="preserve">и нет греха т.к. это не является поклонением. А совершение поклонения как, например, молитвы, джихада, хаджа, получения (религиозного) знания и т.д. </w:t>
      </w:r>
      <w:proofErr w:type="gramStart"/>
      <w:r w:rsidRPr="009958F3">
        <w:rPr>
          <w:rFonts w:ascii="Arial Narrow" w:eastAsia="Times New Roman" w:hAnsi="Arial Narrow"/>
        </w:rPr>
        <w:t>ради</w:t>
      </w:r>
      <w:proofErr w:type="gramEnd"/>
      <w:r w:rsidRPr="009958F3">
        <w:rPr>
          <w:rFonts w:ascii="Arial Narrow" w:eastAsia="Times New Roman" w:hAnsi="Arial Narrow"/>
        </w:rPr>
        <w:t xml:space="preserve"> мирского входит в этот аят: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xml:space="preserve">﴿مَن كَانَ يُرِيدُ الْحَيَاةَ الدُّنْيَا وَزِينَتَهَا نُوَفِّ إِلَيْهِمْ </w:t>
      </w:r>
      <w:r w:rsidRPr="005F6E6F">
        <w:rPr>
          <w:rFonts w:ascii="Arial Narrow" w:hAnsi="Arial Narrow"/>
          <w:sz w:val="36"/>
          <w:szCs w:val="36"/>
          <w:rtl/>
        </w:rPr>
        <w:t>أَعْمَالَهُمْ فِيهَا وَهُمْ فِيهَا لاَ يُبْخَسُونَ ﴾</w:t>
      </w:r>
    </w:p>
    <w:p w:rsidR="009E3B63" w:rsidRDefault="007E0BD8" w:rsidP="00671F4F">
      <w:pPr>
        <w:divId w:val="1928801882"/>
        <w:rPr>
          <w:rFonts w:ascii="Arial Narrow" w:eastAsia="Times New Roman" w:hAnsi="Arial Narrow"/>
          <w:lang w:val="en-US"/>
        </w:rPr>
      </w:pPr>
      <w:proofErr w:type="gramStart"/>
      <w:r w:rsidRPr="009958F3">
        <w:rPr>
          <w:rStyle w:val="a6"/>
          <w:rFonts w:ascii="Arial Narrow" w:eastAsia="Times New Roman" w:hAnsi="Arial Narrow"/>
        </w:rPr>
        <w:t xml:space="preserve">«Кто (своими делами) желает земной жизни и её красот [наслаждений], тому Мы полностью завершим дела их [вернём всю награду за добрые </w:t>
      </w:r>
      <w:r w:rsidRPr="009958F3">
        <w:rPr>
          <w:rStyle w:val="a6"/>
          <w:rFonts w:ascii="Arial Narrow" w:eastAsia="Times New Roman" w:hAnsi="Arial Narrow"/>
        </w:rPr>
        <w:lastRenderedPageBreak/>
        <w:t>дела] в ней [в этой жизни], и они в ней [в этой жизни] не будут обделе</w:t>
      </w:r>
      <w:r w:rsidRPr="009958F3">
        <w:rPr>
          <w:rStyle w:val="a6"/>
          <w:rFonts w:ascii="Arial Narrow" w:eastAsia="Times New Roman" w:hAnsi="Arial Narrow"/>
        </w:rPr>
        <w:t>ны [ничего из их дел не будет убавлено].»</w:t>
      </w:r>
      <w:r w:rsidRPr="009958F3">
        <w:rPr>
          <w:rFonts w:ascii="Arial Narrow" w:eastAsia="Times New Roman" w:hAnsi="Arial Narrow"/>
        </w:rPr>
        <w:t xml:space="preserve"> (Худ, 15) </w:t>
      </w:r>
      <w:proofErr w:type="gramEnd"/>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И к таким людям обращена очень страшная угроза, а это – попадание в один из видов ширка. Сказал посланник Аллаха, да благословит его Аллах и приветствует: </w:t>
      </w:r>
      <w:r w:rsidRPr="009958F3">
        <w:rPr>
          <w:rStyle w:val="a7"/>
          <w:rFonts w:ascii="Arial Narrow" w:eastAsia="Times New Roman" w:hAnsi="Arial Narrow"/>
          <w:b/>
          <w:bCs/>
        </w:rPr>
        <w:t>«Да пропадёт раб шёлковых и бархатных одеяний, да</w:t>
      </w:r>
      <w:r w:rsidRPr="009958F3">
        <w:rPr>
          <w:rStyle w:val="a7"/>
          <w:rFonts w:ascii="Arial Narrow" w:eastAsia="Times New Roman" w:hAnsi="Arial Narrow"/>
          <w:b/>
          <w:bCs/>
        </w:rPr>
        <w:t xml:space="preserve"> пропадёт раб динара</w:t>
      </w:r>
      <w:r w:rsidR="009E3B63">
        <w:rPr>
          <w:rStyle w:val="af0"/>
          <w:rFonts w:ascii="Arial Narrow" w:eastAsia="Times New Roman" w:hAnsi="Arial Narrow"/>
          <w:b/>
          <w:bCs/>
          <w:i/>
          <w:iCs/>
        </w:rPr>
        <w:footnoteReference w:id="41"/>
      </w:r>
      <w:r w:rsidRPr="009958F3">
        <w:rPr>
          <w:rStyle w:val="a7"/>
          <w:rFonts w:ascii="Arial Narrow" w:eastAsia="Times New Roman" w:hAnsi="Arial Narrow"/>
          <w:b/>
          <w:bCs/>
        </w:rPr>
        <w:t xml:space="preserve"> и дирхема</w:t>
      </w:r>
      <w:r w:rsidR="009E3B63">
        <w:rPr>
          <w:rStyle w:val="af0"/>
          <w:rFonts w:ascii="Arial Narrow" w:eastAsia="Times New Roman" w:hAnsi="Arial Narrow"/>
          <w:b/>
          <w:bCs/>
          <w:i/>
          <w:iCs/>
        </w:rPr>
        <w:footnoteReference w:id="42"/>
      </w:r>
      <w:r w:rsidRPr="009958F3">
        <w:rPr>
          <w:rStyle w:val="a7"/>
          <w:rFonts w:ascii="Arial Narrow" w:eastAsia="Times New Roman" w:hAnsi="Arial Narrow"/>
          <w:b/>
          <w:bCs/>
        </w:rPr>
        <w:t>, который доволен, когда ему что-то дают, и гневается, когда ему не дают</w:t>
      </w:r>
      <w:proofErr w:type="gramStart"/>
      <w:r w:rsidRPr="009958F3">
        <w:rPr>
          <w:rStyle w:val="a7"/>
          <w:rFonts w:ascii="Arial Narrow" w:eastAsia="Times New Roman" w:hAnsi="Arial Narrow"/>
          <w:b/>
          <w:bCs/>
        </w:rPr>
        <w:t>.»</w:t>
      </w:r>
      <w:r w:rsidR="009E3B63">
        <w:rPr>
          <w:rStyle w:val="af0"/>
          <w:rFonts w:ascii="Arial Narrow" w:eastAsia="Times New Roman" w:hAnsi="Arial Narrow"/>
          <w:b/>
          <w:bCs/>
          <w:i/>
          <w:iCs/>
        </w:rPr>
        <w:footnoteReference w:id="43"/>
      </w:r>
      <w:r w:rsidRPr="009958F3">
        <w:rPr>
          <w:rFonts w:ascii="Arial Narrow" w:eastAsia="Times New Roman" w:hAnsi="Arial Narrow"/>
        </w:rPr>
        <w:t xml:space="preserve"> </w:t>
      </w:r>
      <w:proofErr w:type="gramEnd"/>
      <w:r w:rsidRPr="009958F3">
        <w:rPr>
          <w:rFonts w:ascii="Arial Narrow" w:eastAsia="Times New Roman" w:hAnsi="Arial Narrow"/>
        </w:rPr>
        <w:t xml:space="preserve">Это один из видов ширка! Человек должен совершать все свои дела искренне ради Всемогущего и Великого Аллаха, и если ему достается </w:t>
      </w:r>
      <w:r w:rsidRPr="009958F3">
        <w:rPr>
          <w:rFonts w:ascii="Arial Narrow" w:eastAsia="Times New Roman" w:hAnsi="Arial Narrow"/>
        </w:rPr>
        <w:t xml:space="preserve">(посредством этих дел) что-то </w:t>
      </w:r>
      <w:proofErr w:type="gramStart"/>
      <w:r w:rsidRPr="009958F3">
        <w:rPr>
          <w:rFonts w:ascii="Arial Narrow" w:eastAsia="Times New Roman" w:hAnsi="Arial Narrow"/>
        </w:rPr>
        <w:t>из</w:t>
      </w:r>
      <w:proofErr w:type="gramEnd"/>
      <w:r w:rsidRPr="009958F3">
        <w:rPr>
          <w:rFonts w:ascii="Arial Narrow" w:eastAsia="Times New Roman" w:hAnsi="Arial Narrow"/>
        </w:rPr>
        <w:t xml:space="preserve"> мирского (которое он не намеревался получить), то это пропитание, дарованное ему от Аллаха. Совершение же дел, посредством которых стремятся к вечной жизни ради чего-то тленного и преходящего является порицаемым и относится</w:t>
      </w:r>
      <w:r w:rsidRPr="009958F3">
        <w:rPr>
          <w:rFonts w:ascii="Arial Narrow" w:eastAsia="Times New Roman" w:hAnsi="Arial Narrow"/>
        </w:rPr>
        <w:t xml:space="preserve"> к ширку и к таким людям обращено страшное предостережение. Поэтому необходимо верующему (постоянно) очищать свои намерения, чтобы дела его были совершены только лишь ради награды от Всемогущего и Великого Аллаха.</w:t>
      </w:r>
      <w:r w:rsidRPr="009958F3">
        <w:rPr>
          <w:rFonts w:ascii="Arial Narrow" w:eastAsia="Times New Roman" w:hAnsi="Arial Narrow"/>
        </w:rPr>
        <w:br/>
        <w:t>Отличия между большим и малым ширком:</w:t>
      </w:r>
      <w:r w:rsidRPr="009958F3">
        <w:rPr>
          <w:rFonts w:ascii="Arial Narrow" w:eastAsia="Times New Roman" w:hAnsi="Arial Narrow"/>
        </w:rPr>
        <w:br/>
        <w:t>1. Б</w:t>
      </w:r>
      <w:r w:rsidRPr="009958F3">
        <w:rPr>
          <w:rFonts w:ascii="Arial Narrow" w:eastAsia="Times New Roman" w:hAnsi="Arial Narrow"/>
        </w:rPr>
        <w:t xml:space="preserve">ольшой ширк выводит человека из религии, а малый - не выводит, но является одним из губительных грехов и является средством (путем) к </w:t>
      </w:r>
      <w:proofErr w:type="gramStart"/>
      <w:r w:rsidRPr="009958F3">
        <w:rPr>
          <w:rFonts w:ascii="Arial Narrow" w:eastAsia="Times New Roman" w:hAnsi="Arial Narrow"/>
        </w:rPr>
        <w:t>большому</w:t>
      </w:r>
      <w:proofErr w:type="gramEnd"/>
      <w:r w:rsidRPr="009958F3">
        <w:rPr>
          <w:rFonts w:ascii="Arial Narrow" w:eastAsia="Times New Roman" w:hAnsi="Arial Narrow"/>
        </w:rPr>
        <w:t xml:space="preserve"> ширку;</w:t>
      </w:r>
      <w:r w:rsidRPr="009958F3">
        <w:rPr>
          <w:rFonts w:ascii="Arial Narrow" w:eastAsia="Times New Roman" w:hAnsi="Arial Narrow"/>
        </w:rPr>
        <w:br/>
        <w:t xml:space="preserve">2. Большой ширк делает тщетными все дела человека, а что касается малого ширка в виде </w:t>
      </w:r>
      <w:proofErr w:type="gramStart"/>
      <w:r w:rsidRPr="009958F3">
        <w:rPr>
          <w:rFonts w:ascii="Arial Narrow" w:eastAsia="Times New Roman" w:hAnsi="Arial Narrow"/>
        </w:rPr>
        <w:t>показухи</w:t>
      </w:r>
      <w:proofErr w:type="gramEnd"/>
      <w:r w:rsidRPr="009958F3">
        <w:rPr>
          <w:rFonts w:ascii="Arial Narrow" w:eastAsia="Times New Roman" w:hAnsi="Arial Narrow"/>
        </w:rPr>
        <w:t xml:space="preserve"> или желания</w:t>
      </w:r>
      <w:r w:rsidRPr="009958F3">
        <w:rPr>
          <w:rFonts w:ascii="Arial Narrow" w:eastAsia="Times New Roman" w:hAnsi="Arial Narrow"/>
        </w:rPr>
        <w:t xml:space="preserve"> похвалы, то они делают тщетными только те дела, к которым примешались. Остальные же дела, совершенные не ради </w:t>
      </w:r>
      <w:proofErr w:type="gramStart"/>
      <w:r w:rsidRPr="009958F3">
        <w:rPr>
          <w:rFonts w:ascii="Arial Narrow" w:eastAsia="Times New Roman" w:hAnsi="Arial Narrow"/>
        </w:rPr>
        <w:t>показухи</w:t>
      </w:r>
      <w:proofErr w:type="gramEnd"/>
      <w:r w:rsidRPr="009958F3">
        <w:rPr>
          <w:rFonts w:ascii="Arial Narrow" w:eastAsia="Times New Roman" w:hAnsi="Arial Narrow"/>
        </w:rPr>
        <w:t>, не становятся тщетными.</w:t>
      </w:r>
      <w:r w:rsidRPr="009958F3">
        <w:rPr>
          <w:rFonts w:ascii="Arial Narrow" w:eastAsia="Times New Roman" w:hAnsi="Arial Narrow"/>
        </w:rPr>
        <w:br/>
        <w:t xml:space="preserve">3. Большой ширк делает дозволенным имущество и кровь человека, совершающего его, в отличие от малого ширка, не </w:t>
      </w:r>
      <w:r w:rsidRPr="009958F3">
        <w:rPr>
          <w:rFonts w:ascii="Arial Narrow" w:eastAsia="Times New Roman" w:hAnsi="Arial Narrow"/>
        </w:rPr>
        <w:t xml:space="preserve">делающего кровь и имущество человека дозволенным, т.к. малый ширк не выводит из Исляма. </w:t>
      </w:r>
      <w:r w:rsidRPr="009958F3">
        <w:rPr>
          <w:rFonts w:ascii="Arial Narrow" w:eastAsia="Times New Roman" w:hAnsi="Arial Narrow"/>
        </w:rPr>
        <w:br/>
        <w:t xml:space="preserve">Ученые разошлись во мнениях относительно того, прощается ли малый ширк, как и остальные большие грехи, которые меньше большого ширка или не прощается? Правильнее, что </w:t>
      </w:r>
      <w:r w:rsidRPr="009958F3">
        <w:rPr>
          <w:rFonts w:ascii="Arial Narrow" w:eastAsia="Times New Roman" w:hAnsi="Arial Narrow"/>
        </w:rPr>
        <w:t xml:space="preserve">не прощается, так как Всевышний сказал обобщенно: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إِنَّ اللّهَ لاَ يَغْفِرُ أَن يُشْرَكَ بِهِ وَيَغْفِرُ مَا دُونَ ذَلِكَ لِمَن يَشَاء﴾</w:t>
      </w:r>
    </w:p>
    <w:p w:rsidR="009E3B6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«Поистине, Аллах не прощает (без полного покаяния), когда Ему придают сотоварищей [когда кого-либо равняют Ему], но п</w:t>
      </w:r>
      <w:r w:rsidRPr="009958F3">
        <w:rPr>
          <w:rStyle w:val="a6"/>
          <w:rFonts w:ascii="Arial Narrow" w:eastAsia="Times New Roman" w:hAnsi="Arial Narrow"/>
        </w:rPr>
        <w:t xml:space="preserve">рощает то, что </w:t>
      </w:r>
      <w:r w:rsidRPr="009958F3">
        <w:rPr>
          <w:rStyle w:val="a6"/>
          <w:rFonts w:ascii="Arial Narrow" w:eastAsia="Times New Roman" w:hAnsi="Arial Narrow"/>
        </w:rPr>
        <w:lastRenderedPageBreak/>
        <w:t>меньше этого [другие грехи, кроме многобожия и неверия], кому пожелает</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Ан-Нисаъ, 48). </w:t>
      </w:r>
    </w:p>
    <w:p w:rsidR="009E3B63" w:rsidRDefault="009E3B63"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Эти слова объединяют в себе и большой и малый ширк, поэтому отсюда следует (по более верному мнению), что совершивший малый ширк, и не покаявшийся в нем</w:t>
      </w:r>
      <w:r w:rsidRPr="009958F3">
        <w:rPr>
          <w:rFonts w:ascii="Arial Narrow" w:eastAsia="Times New Roman" w:hAnsi="Arial Narrow"/>
        </w:rPr>
        <w:t>, непременно будет подвергнут наказанию. Однако, разница в том, что совершивший большой ширк будет наказываться вечно, а совершивший малый - не вечно.</w:t>
      </w:r>
      <w:r w:rsidRPr="009958F3">
        <w:rPr>
          <w:rFonts w:ascii="Arial Narrow" w:eastAsia="Times New Roman" w:hAnsi="Arial Narrow"/>
        </w:rPr>
        <w:br/>
        <w:t>Это некоторые различия между большим и малым ширком и оба эти вида очень опасны и нет силы и мощи кроме к</w:t>
      </w:r>
      <w:r w:rsidRPr="009958F3">
        <w:rPr>
          <w:rFonts w:ascii="Arial Narrow" w:eastAsia="Times New Roman" w:hAnsi="Arial Narrow"/>
        </w:rPr>
        <w:t>ак от Аллаха.</w:t>
      </w:r>
      <w:r w:rsidRPr="009958F3">
        <w:rPr>
          <w:rFonts w:ascii="Arial Narrow" w:eastAsia="Times New Roman" w:hAnsi="Arial Narrow"/>
        </w:rPr>
        <w:br/>
        <w:t xml:space="preserve">И не говорится (принижая величие греха): «Это (всего лишь) малый ширк» и человек проявляет халатность к нему, ведь говорил ‘АбдуЛлах ибн Мас’уд, да будет доволен им Аллах: </w:t>
      </w:r>
      <w:r w:rsidRPr="009958F3">
        <w:rPr>
          <w:rStyle w:val="a7"/>
          <w:rFonts w:ascii="Arial Narrow" w:eastAsia="Times New Roman" w:hAnsi="Arial Narrow"/>
        </w:rPr>
        <w:t>«Я бы предпочёл ложно поклясться Аллахом, чем правдиво поклясться не А</w:t>
      </w:r>
      <w:r w:rsidRPr="009958F3">
        <w:rPr>
          <w:rStyle w:val="a7"/>
          <w:rFonts w:ascii="Arial Narrow" w:eastAsia="Times New Roman" w:hAnsi="Arial Narrow"/>
        </w:rPr>
        <w:t>ллахом</w:t>
      </w:r>
      <w:proofErr w:type="gramStart"/>
      <w:r w:rsidRPr="009958F3">
        <w:rPr>
          <w:rStyle w:val="a7"/>
          <w:rFonts w:ascii="Arial Narrow" w:eastAsia="Times New Roman" w:hAnsi="Arial Narrow"/>
        </w:rPr>
        <w:t>.»</w:t>
      </w:r>
      <w:r w:rsidR="00125EED">
        <w:rPr>
          <w:rStyle w:val="af0"/>
          <w:rFonts w:ascii="Arial Narrow" w:eastAsia="Times New Roman" w:hAnsi="Arial Narrow"/>
          <w:i/>
          <w:iCs/>
        </w:rPr>
        <w:footnoteReference w:id="44"/>
      </w:r>
      <w:r w:rsidRPr="009958F3">
        <w:rPr>
          <w:rFonts w:ascii="Arial Narrow" w:eastAsia="Times New Roman" w:hAnsi="Arial Narrow"/>
        </w:rPr>
        <w:t xml:space="preserve"> </w:t>
      </w:r>
      <w:proofErr w:type="gramEnd"/>
      <w:r w:rsidRPr="009958F3">
        <w:rPr>
          <w:rFonts w:ascii="Arial Narrow" w:eastAsia="Times New Roman" w:hAnsi="Arial Narrow"/>
        </w:rPr>
        <w:t>Это потому что грех «ложь» легче, чем грех «ширк».</w:t>
      </w:r>
      <w:r w:rsidRPr="009958F3">
        <w:rPr>
          <w:rFonts w:ascii="Arial Narrow" w:eastAsia="Times New Roman" w:hAnsi="Arial Narrow"/>
        </w:rPr>
        <w:br/>
      </w:r>
      <w:proofErr w:type="gramStart"/>
      <w:r w:rsidRPr="009958F3">
        <w:rPr>
          <w:rFonts w:ascii="Arial Narrow" w:eastAsia="Times New Roman" w:hAnsi="Arial Narrow"/>
        </w:rPr>
        <w:t>У тех, которые сегодня поклоняются могилам праведных и аулия есть сомнительные доводы (шубухат), на которые они опираются и, посредством которых, вводят в заблуждение людей.</w:t>
      </w:r>
      <w:proofErr w:type="gramEnd"/>
      <w:r w:rsidRPr="009958F3">
        <w:rPr>
          <w:rFonts w:ascii="Arial Narrow" w:eastAsia="Times New Roman" w:hAnsi="Arial Narrow"/>
        </w:rPr>
        <w:t xml:space="preserve"> Так, например, они г</w:t>
      </w:r>
      <w:r w:rsidRPr="009958F3">
        <w:rPr>
          <w:rFonts w:ascii="Arial Narrow" w:eastAsia="Times New Roman" w:hAnsi="Arial Narrow"/>
        </w:rPr>
        <w:t>оворят: «ширк – это только поклонение идолам», а что касается того, кто поклоняется чему-то (/кому-то) помимо идолов: праведникам, аулия и т.д. – это они не считают ширком, а называют это поиском приближения к Аллаху (тавассуль), а Аллах Всевышний говорит:</w:t>
      </w:r>
      <w:r w:rsidRPr="009958F3">
        <w:rPr>
          <w:rFonts w:ascii="Arial Narrow" w:eastAsia="Times New Roman" w:hAnsi="Arial Narrow"/>
        </w:rPr>
        <w:t xml:space="preserve">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وَابْتَغُواْ إِلَيهِ الْوَسِيلَةَ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«…ищите пути приближения к Нему…»</w:t>
      </w:r>
      <w:r w:rsidRPr="009958F3">
        <w:rPr>
          <w:rFonts w:ascii="Arial Narrow" w:eastAsia="Times New Roman" w:hAnsi="Arial Narrow"/>
        </w:rPr>
        <w:t xml:space="preserve"> (аль-Маида, 35).</w:t>
      </w:r>
      <w:r w:rsidRPr="009958F3">
        <w:rPr>
          <w:rFonts w:ascii="Arial Narrow" w:eastAsia="Times New Roman" w:hAnsi="Arial Narrow"/>
        </w:rPr>
        <w:br/>
        <w:t>Ответ на это сомнение такой: среди тех, с кем сражался посланник Аллаха, да благословит его Аллах и приветствует, были поклоняющиеся идолам, камням, деревьям, ангела</w:t>
      </w:r>
      <w:r w:rsidRPr="009958F3">
        <w:rPr>
          <w:rFonts w:ascii="Arial Narrow" w:eastAsia="Times New Roman" w:hAnsi="Arial Narrow"/>
        </w:rPr>
        <w:t xml:space="preserve">м и также среди них были поклоняющиеся аулия и праведникам.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وَيَعْبُدُونَ مِن دُونِ اللّهِ مَا لاَ يَضُرُّهُمْ وَلاَ يَنفَعُهُمْ وَيَقُولُونَ هَؤُلاء شُفَعَاؤُنَا عِندَ اللّهِ ﴾</w:t>
      </w:r>
    </w:p>
    <w:p w:rsidR="00125EED"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 xml:space="preserve">«И поклоняются они [эти многобожники] помимо </w:t>
      </w:r>
      <w:r w:rsidRPr="009958F3">
        <w:rPr>
          <w:rStyle w:val="a6"/>
          <w:rFonts w:ascii="Arial Narrow" w:eastAsia="Times New Roman" w:hAnsi="Arial Narrow"/>
        </w:rPr>
        <w:t>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9958F3">
        <w:rPr>
          <w:rFonts w:ascii="Arial Narrow" w:eastAsia="Times New Roman" w:hAnsi="Arial Narrow"/>
        </w:rPr>
        <w:t xml:space="preserve"> (Йунус, 1</w:t>
      </w:r>
      <w:r w:rsidRPr="009958F3">
        <w:rPr>
          <w:rFonts w:ascii="Arial Narrow" w:eastAsia="Times New Roman" w:hAnsi="Arial Narrow"/>
        </w:rPr>
        <w:t xml:space="preserve">8). </w:t>
      </w:r>
    </w:p>
    <w:p w:rsidR="00125EED" w:rsidRDefault="00125EED"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Точно так же христиане поклоняются Масиху (‘Исе), мир ему и благословения, а не поклоняются идолу. И что мы теперь скажем, что они не являются мушриками, т.к. не поклоняются идолу?! Кто (из </w:t>
      </w:r>
      <w:proofErr w:type="gramStart"/>
      <w:r w:rsidRPr="009958F3">
        <w:rPr>
          <w:rFonts w:ascii="Arial Narrow" w:eastAsia="Times New Roman" w:hAnsi="Arial Narrow"/>
        </w:rPr>
        <w:t>здравомыслящих</w:t>
      </w:r>
      <w:proofErr w:type="gramEnd"/>
      <w:r w:rsidRPr="009958F3">
        <w:rPr>
          <w:rFonts w:ascii="Arial Narrow" w:eastAsia="Times New Roman" w:hAnsi="Arial Narrow"/>
        </w:rPr>
        <w:t>) говорит такое?! Ширк – это поклонение кому-либ</w:t>
      </w:r>
      <w:r w:rsidRPr="009958F3">
        <w:rPr>
          <w:rFonts w:ascii="Arial Narrow" w:eastAsia="Times New Roman" w:hAnsi="Arial Narrow"/>
        </w:rPr>
        <w:t xml:space="preserve">о помимо Аллаха, кем (/чем) бы он ни был. </w:t>
      </w:r>
      <w:proofErr w:type="gramStart"/>
      <w:r w:rsidRPr="009958F3">
        <w:rPr>
          <w:rFonts w:ascii="Arial Narrow" w:eastAsia="Times New Roman" w:hAnsi="Arial Narrow"/>
        </w:rPr>
        <w:t>Многобожие первых язычников не ограничивалось поклонением идолам, наоборот, их объекты поклонения были разнообразны, как упомянул об этом шейх в своих других книгах, как «Отведение сомнений» (Кашф уш-Шубухат) и «Че</w:t>
      </w:r>
      <w:r w:rsidRPr="009958F3">
        <w:rPr>
          <w:rFonts w:ascii="Arial Narrow" w:eastAsia="Times New Roman" w:hAnsi="Arial Narrow"/>
        </w:rPr>
        <w:t>тыре правила» (Аль-Къоуа’ид уль-Арба’), а именно, что Пророк, да благословит его Аллах и приветствует, выступил против людей, поклоняющихся разнообразным объектам, воевал с ними и убивал их, не делая различия между ними</w:t>
      </w:r>
      <w:proofErr w:type="gramEnd"/>
      <w:r w:rsidRPr="009958F3">
        <w:rPr>
          <w:rFonts w:ascii="Arial Narrow" w:eastAsia="Times New Roman" w:hAnsi="Arial Narrow"/>
        </w:rPr>
        <w:t>. Он (да благословит его Аллах и прив</w:t>
      </w:r>
      <w:r w:rsidRPr="009958F3">
        <w:rPr>
          <w:rFonts w:ascii="Arial Narrow" w:eastAsia="Times New Roman" w:hAnsi="Arial Narrow"/>
        </w:rPr>
        <w:t>етствует) не делал различия между теми, кто поклоняется идолам и между теми, кто поклоняется дереву, камню, ангелу, джинну или человеку. Это ясная вещь!</w:t>
      </w:r>
      <w:r w:rsidRPr="009958F3">
        <w:rPr>
          <w:rFonts w:ascii="Arial Narrow" w:eastAsia="Times New Roman" w:hAnsi="Arial Narrow"/>
        </w:rPr>
        <w:br/>
        <w:t>Далее из их сомнений то, что они говорят: «Мы не поклоняемся аулия и праведникам из-за того, что они пр</w:t>
      </w:r>
      <w:r w:rsidRPr="009958F3">
        <w:rPr>
          <w:rFonts w:ascii="Arial Narrow" w:eastAsia="Times New Roman" w:hAnsi="Arial Narrow"/>
        </w:rPr>
        <w:t>иносят пользу или вред, а поклоняемся им, чтобы они заступились за нас перед Аллахом». И, говоря эти слова, они приближаются к этим аулия и праведникам путем закалывания животных, принесения обетов и обращения к ним за спасением, дабы они заступились за ни</w:t>
      </w:r>
      <w:r w:rsidRPr="009958F3">
        <w:rPr>
          <w:rFonts w:ascii="Arial Narrow" w:eastAsia="Times New Roman" w:hAnsi="Arial Narrow"/>
        </w:rPr>
        <w:t>х перед Аллахом. Далее они продолжают: «Первые мушрики поклонялись своим объектам, так как были убеждены, что они приносят пользу и вред помимо Всемогущего и Великого Аллаха, а мы не имеем такое убеждение и знаем, что они не приносят пользу и не вредят. Мы</w:t>
      </w:r>
      <w:r w:rsidRPr="009958F3">
        <w:rPr>
          <w:rFonts w:ascii="Arial Narrow" w:eastAsia="Times New Roman" w:hAnsi="Arial Narrow"/>
        </w:rPr>
        <w:t>, всего лишь на всего, взяли их заступниками».</w:t>
      </w:r>
      <w:r w:rsidRPr="009958F3">
        <w:rPr>
          <w:rFonts w:ascii="Arial Narrow" w:eastAsia="Times New Roman" w:hAnsi="Arial Narrow"/>
        </w:rPr>
        <w:br/>
        <w:t xml:space="preserve">Ответом на это сомнение будет следующее: так ведь именно это и упомянул Всемогущий и Великий Аллах о первых мушриках.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وَيَعْبُدُونَ مِن دُونِ اللّهِ مَا لاَ يَضُرُّهُمْ وَلاَ يَنفَعُهُمْ و</w:t>
      </w:r>
      <w:r w:rsidRPr="005F6E6F">
        <w:rPr>
          <w:rFonts w:ascii="Arial Narrow" w:hAnsi="Arial Narrow"/>
          <w:sz w:val="36"/>
          <w:szCs w:val="36"/>
          <w:rtl/>
        </w:rPr>
        <w:t>َيَقُولُونَ هَؤُلاء شُفَعَاؤُنَا عِندَ اللّهِ ﴾</w:t>
      </w:r>
    </w:p>
    <w:p w:rsidR="00125EED"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w:t>
      </w:r>
      <w:r w:rsidRPr="009958F3">
        <w:rPr>
          <w:rStyle w:val="a6"/>
          <w:rFonts w:ascii="Arial Narrow" w:eastAsia="Times New Roman" w:hAnsi="Arial Narrow"/>
        </w:rPr>
        <w:t>и [ложные божества] – наши заступники пред Аллахом (и поэтому мы поклоняемся им)»».</w:t>
      </w:r>
      <w:r w:rsidRPr="009958F3">
        <w:rPr>
          <w:rFonts w:ascii="Arial Narrow" w:eastAsia="Times New Roman" w:hAnsi="Arial Narrow"/>
        </w:rPr>
        <w:t xml:space="preserve"> (Йунус, 18). </w:t>
      </w:r>
    </w:p>
    <w:p w:rsidR="00125EED" w:rsidRDefault="00125EED" w:rsidP="00671F4F">
      <w:pPr>
        <w:divId w:val="1928801882"/>
        <w:rPr>
          <w:rFonts w:ascii="Arial Narrow" w:eastAsia="Times New Roman" w:hAnsi="Arial Narrow"/>
          <w:lang w:val="en-US"/>
        </w:rPr>
      </w:pPr>
    </w:p>
    <w:p w:rsidR="00000000" w:rsidRPr="009958F3" w:rsidRDefault="007E0BD8" w:rsidP="00671F4F">
      <w:pPr>
        <w:divId w:val="1928801882"/>
        <w:rPr>
          <w:rFonts w:ascii="Arial Narrow" w:eastAsia="Times New Roman" w:hAnsi="Arial Narrow"/>
          <w:rtl/>
        </w:rPr>
      </w:pPr>
      <w:r w:rsidRPr="009958F3">
        <w:rPr>
          <w:rFonts w:ascii="Arial Narrow" w:eastAsia="Times New Roman" w:hAnsi="Arial Narrow"/>
        </w:rPr>
        <w:t xml:space="preserve">Нет разницы между ширком сегодняшних и ширком первых (многобожников), так как и те и другие стремились к получению заступничества </w:t>
      </w:r>
      <w:proofErr w:type="gramStart"/>
      <w:r w:rsidRPr="009958F3">
        <w:rPr>
          <w:rFonts w:ascii="Arial Narrow" w:eastAsia="Times New Roman" w:hAnsi="Arial Narrow"/>
        </w:rPr>
        <w:t>от</w:t>
      </w:r>
      <w:proofErr w:type="gramEnd"/>
      <w:r w:rsidRPr="009958F3">
        <w:rPr>
          <w:rFonts w:ascii="Arial Narrow" w:eastAsia="Times New Roman" w:hAnsi="Arial Narrow"/>
        </w:rPr>
        <w:t xml:space="preserve"> своих объектов поклонения.</w:t>
      </w:r>
      <w:r w:rsidRPr="009958F3">
        <w:rPr>
          <w:rFonts w:ascii="Arial Narrow" w:eastAsia="Times New Roman" w:hAnsi="Arial Narrow"/>
        </w:rPr>
        <w:t xml:space="preserve"> Заступничество - истина, но это не тот путь для его </w:t>
      </w:r>
      <w:r w:rsidRPr="009958F3">
        <w:rPr>
          <w:rFonts w:ascii="Arial Narrow" w:eastAsia="Times New Roman" w:hAnsi="Arial Narrow"/>
        </w:rPr>
        <w:lastRenderedPageBreak/>
        <w:t>получения, а есть другие узаконенные пути</w:t>
      </w:r>
      <w:r w:rsidR="00125EED">
        <w:rPr>
          <w:rStyle w:val="af0"/>
          <w:rFonts w:ascii="Arial Narrow" w:eastAsia="Times New Roman" w:hAnsi="Arial Narrow"/>
        </w:rPr>
        <w:footnoteReference w:id="45"/>
      </w:r>
      <w:r w:rsidRPr="009958F3">
        <w:rPr>
          <w:rFonts w:ascii="Arial Narrow" w:eastAsia="Times New Roman" w:hAnsi="Arial Narrow"/>
        </w:rPr>
        <w:t xml:space="preserve">, которые разъяснили Всевышний Аллах и Его посланник, да благословит его Аллах и приветствует. Не относится к правильным, </w:t>
      </w:r>
      <w:proofErr w:type="gramStart"/>
      <w:r w:rsidRPr="009958F3">
        <w:rPr>
          <w:rFonts w:ascii="Arial Narrow" w:eastAsia="Times New Roman" w:hAnsi="Arial Narrow"/>
        </w:rPr>
        <w:t>шари’атским</w:t>
      </w:r>
      <w:proofErr w:type="gramEnd"/>
      <w:r w:rsidRPr="009958F3">
        <w:rPr>
          <w:rFonts w:ascii="Arial Narrow" w:eastAsia="Times New Roman" w:hAnsi="Arial Narrow"/>
        </w:rPr>
        <w:t xml:space="preserve"> путям получения заступниче</w:t>
      </w:r>
      <w:r w:rsidRPr="009958F3">
        <w:rPr>
          <w:rFonts w:ascii="Arial Narrow" w:eastAsia="Times New Roman" w:hAnsi="Arial Narrow"/>
        </w:rPr>
        <w:t>ства взятие себе объекта поклонения, помимо Аллаха, которому будут приноситься жертвы, посвящаться обеты, обращаться просьбы о спасении. Это не что иное, как действия первых многобожников и нет разницы (между действиями первых и сегодняшних).</w:t>
      </w:r>
      <w:r w:rsidRPr="009958F3">
        <w:rPr>
          <w:rFonts w:ascii="Arial Narrow" w:eastAsia="Times New Roman" w:hAnsi="Arial Narrow"/>
        </w:rPr>
        <w:br/>
        <w:t>Также из их с</w:t>
      </w:r>
      <w:r w:rsidRPr="009958F3">
        <w:rPr>
          <w:rFonts w:ascii="Arial Narrow" w:eastAsia="Times New Roman" w:hAnsi="Arial Narrow"/>
        </w:rPr>
        <w:t>омнительных доводов слова: «Первые мушрики не произносили «ля иляха илля Ллах», а что касается сегодняшних поклоняющихся аулия и праведникам, то они говорят слова «ля иляха илля Ллах, Мухаммад - расулюЛлах». Так как же вы уравниваете тех, кто не произносит</w:t>
      </w:r>
      <w:r w:rsidRPr="009958F3">
        <w:rPr>
          <w:rFonts w:ascii="Arial Narrow" w:eastAsia="Times New Roman" w:hAnsi="Arial Narrow"/>
        </w:rPr>
        <w:t xml:space="preserve"> слова свидетельства с теми, кто их произносит?!»</w:t>
      </w:r>
      <w:r w:rsidRPr="009958F3">
        <w:rPr>
          <w:rFonts w:ascii="Arial Narrow" w:eastAsia="Times New Roman" w:hAnsi="Arial Narrow"/>
        </w:rPr>
        <w:br/>
        <w:t>Мы ответим: «Пресвят Аллах! Эти люди сказали слова «ля иляха илля Ллах, Мухаммад - расулюЛлах», но потом совершили деяния, которые делают их недействительными! Слова «ля иляха илля Ллах» не принесут пользы,</w:t>
      </w:r>
      <w:r w:rsidRPr="009958F3">
        <w:rPr>
          <w:rFonts w:ascii="Arial Narrow" w:eastAsia="Times New Roman" w:hAnsi="Arial Narrow"/>
        </w:rPr>
        <w:t xml:space="preserve"> кроме как если человек, произносящий их, уберегся от того, что противоречит этим словам. Эти люди произнесли их своими языками, но нарушили их действительность, совершив ширк. Каков же смысл слов «ля иляха илля Ллах»? Правильный смысл этих слов: «нет дост</w:t>
      </w:r>
      <w:r w:rsidRPr="009958F3">
        <w:rPr>
          <w:rFonts w:ascii="Arial Narrow" w:eastAsia="Times New Roman" w:hAnsi="Arial Narrow"/>
        </w:rPr>
        <w:t>ойного поклонения кроме Аллаха». А проблема этих (мушриков) в том, что они произносят эти слова, но не понимают их смысла</w:t>
      </w:r>
      <w:proofErr w:type="gramStart"/>
      <w:r w:rsidRPr="009958F3">
        <w:rPr>
          <w:rFonts w:ascii="Arial Narrow" w:eastAsia="Times New Roman" w:hAnsi="Arial Narrow"/>
        </w:rPr>
        <w:t>.»</w:t>
      </w:r>
      <w:r w:rsidRPr="009958F3">
        <w:rPr>
          <w:rFonts w:ascii="Arial Narrow" w:eastAsia="Times New Roman" w:hAnsi="Arial Narrow"/>
        </w:rPr>
        <w:br/>
      </w:r>
      <w:proofErr w:type="gramEnd"/>
      <w:r w:rsidRPr="009958F3">
        <w:rPr>
          <w:rFonts w:ascii="Arial Narrow" w:eastAsia="Times New Roman" w:hAnsi="Arial Narrow"/>
        </w:rPr>
        <w:t>Они поклоняются могилам, аулия и праведникам и, при этом, произносят «ля иляха илля Ллах». Первые мушрики были более знающими о слов</w:t>
      </w:r>
      <w:r w:rsidRPr="009958F3">
        <w:rPr>
          <w:rFonts w:ascii="Arial Narrow" w:eastAsia="Times New Roman" w:hAnsi="Arial Narrow"/>
        </w:rPr>
        <w:t xml:space="preserve">ах «ля иляха илля Ллах» (т.е. их смысле), чем сегодняшние, потому что когда посланник Аллаха, да благословит его Аллах и приветствует, призвал их словами: «Скажите «ля иляха илля Ллах», они ответили: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أَجَعَلَ الْآلِهَةَ إِلَهًا وَاحِدًا إِنَّ هَذَا لَشَ</w:t>
      </w:r>
      <w:r w:rsidRPr="005F6E6F">
        <w:rPr>
          <w:rFonts w:ascii="Arial Narrow" w:hAnsi="Arial Narrow"/>
          <w:sz w:val="36"/>
          <w:szCs w:val="36"/>
          <w:rtl/>
        </w:rPr>
        <w:t>يْءٌ عُجَابٌ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«Неужели он обратил богов в Единственного Бога?»</w:t>
      </w:r>
      <w:r w:rsidRPr="009958F3">
        <w:rPr>
          <w:rFonts w:ascii="Arial Narrow" w:eastAsia="Times New Roman" w:hAnsi="Arial Narrow"/>
        </w:rPr>
        <w:t xml:space="preserve"> (Сод, 5). Они знали смысл свидетельства «ля иляха илля Ллах», и также знали, что тот, кто их сказал, непременно должен оставить поклонение кому-либо, помимо Аллаха. А эти нынешние по своему не</w:t>
      </w:r>
      <w:r w:rsidRPr="009958F3">
        <w:rPr>
          <w:rFonts w:ascii="Arial Narrow" w:eastAsia="Times New Roman" w:hAnsi="Arial Narrow"/>
        </w:rPr>
        <w:t xml:space="preserve">вежеству и глупости объединили между двумя взаимоисключающими вещами: между «ля иляха илля Ллах» и между </w:t>
      </w:r>
      <w:r w:rsidRPr="009958F3">
        <w:rPr>
          <w:rFonts w:ascii="Arial Narrow" w:eastAsia="Times New Roman" w:hAnsi="Arial Narrow"/>
        </w:rPr>
        <w:lastRenderedPageBreak/>
        <w:t>поклонением кому-либо помимо Всемогущего и Великого Аллаха. Это указывает на то, что они не поняли из смысла свидетельства «ля иляха илля Ллах» даже то</w:t>
      </w:r>
      <w:r w:rsidRPr="009958F3">
        <w:rPr>
          <w:rFonts w:ascii="Arial Narrow" w:eastAsia="Times New Roman" w:hAnsi="Arial Narrow"/>
        </w:rPr>
        <w:t>, что поняли ранние многобожники. Это предел слабоумия и глупости и нет силы и мощи ни у кого, кроме как от Высочайшего и Великого Аллаха. Страсти вводят человека в заблуждение, и да убережет нас Аллах.</w:t>
      </w:r>
      <w:r w:rsidRPr="009958F3">
        <w:rPr>
          <w:rFonts w:ascii="Arial Narrow" w:eastAsia="Times New Roman" w:hAnsi="Arial Narrow"/>
        </w:rPr>
        <w:br/>
        <w:t>Также к ложным доводам относится то, что они говорят:</w:t>
      </w:r>
      <w:r w:rsidRPr="009958F3">
        <w:rPr>
          <w:rFonts w:ascii="Arial Narrow" w:eastAsia="Times New Roman" w:hAnsi="Arial Narrow"/>
        </w:rPr>
        <w:t xml:space="preserve"> «Первые мушрики поклонялись деревьям, камням и неодушевленным предметам, а мы обращаемся с мольбами и просим посредством праведных рабов и аулия, у которых есть почет и (высокое) положение перед Аллахом. Мы взяли их себе средствами приближения к Аллаху, п</w:t>
      </w:r>
      <w:r w:rsidRPr="009958F3">
        <w:rPr>
          <w:rFonts w:ascii="Arial Narrow" w:eastAsia="Times New Roman" w:hAnsi="Arial Narrow"/>
        </w:rPr>
        <w:t xml:space="preserve">отому что Аллах, Велик Он и Возвышен, сказал: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يَا أَيُّهَا الَّذِينَ آمَنُواْ اتَّقُواْ اللّهَ وَابْتَغُواْ إِلَيهِ الْوَسِيلَةَ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«О, вы, которые уверовали! Остерегайтесь (наказания) Аллаха, ищите пути приближения к Нему…»</w:t>
      </w:r>
      <w:r w:rsidRPr="009958F3">
        <w:rPr>
          <w:rFonts w:ascii="Arial Narrow" w:eastAsia="Times New Roman" w:hAnsi="Arial Narrow"/>
        </w:rPr>
        <w:t xml:space="preserve"> (аль-Маида, 35). Мы взяли (оп</w:t>
      </w:r>
      <w:r w:rsidRPr="009958F3">
        <w:rPr>
          <w:rFonts w:ascii="Arial Narrow" w:eastAsia="Times New Roman" w:hAnsi="Arial Narrow"/>
        </w:rPr>
        <w:t>ираясь на этот аят) их средствами приближения». Это и есть их «аргументы».</w:t>
      </w:r>
      <w:r w:rsidRPr="009958F3">
        <w:rPr>
          <w:rFonts w:ascii="Arial Narrow" w:eastAsia="Times New Roman" w:hAnsi="Arial Narrow"/>
        </w:rPr>
        <w:br/>
        <w:t>Мы им ответим: «В Книге Аллаха «Аль-Василя» обозначает подчинение (ат-То’а) и поклонение (ал</w:t>
      </w:r>
      <w:proofErr w:type="gramStart"/>
      <w:r w:rsidRPr="009958F3">
        <w:rPr>
          <w:rFonts w:ascii="Arial Narrow" w:eastAsia="Times New Roman" w:hAnsi="Arial Narrow"/>
        </w:rPr>
        <w:t>ь-</w:t>
      </w:r>
      <w:proofErr w:type="gramEnd"/>
      <w:r w:rsidRPr="009958F3">
        <w:rPr>
          <w:rFonts w:ascii="Arial Narrow" w:eastAsia="Times New Roman" w:hAnsi="Arial Narrow"/>
        </w:rPr>
        <w:t>‘Ибада). Это то, что приближает к Всемогущему и Великому Аллаху путем подчинения Ему, в</w:t>
      </w:r>
      <w:r w:rsidRPr="009958F3">
        <w:rPr>
          <w:rFonts w:ascii="Arial Narrow" w:eastAsia="Times New Roman" w:hAnsi="Arial Narrow"/>
        </w:rPr>
        <w:t>ыполнением Его повелений и оставлением Его запретов. Не является смыслом слова «</w:t>
      </w:r>
      <w:proofErr w:type="gramStart"/>
      <w:r w:rsidRPr="009958F3">
        <w:rPr>
          <w:rFonts w:ascii="Arial Narrow" w:eastAsia="Times New Roman" w:hAnsi="Arial Narrow"/>
        </w:rPr>
        <w:t>аль-Василя</w:t>
      </w:r>
      <w:proofErr w:type="gramEnd"/>
      <w:r w:rsidRPr="009958F3">
        <w:rPr>
          <w:rFonts w:ascii="Arial Narrow" w:eastAsia="Times New Roman" w:hAnsi="Arial Narrow"/>
        </w:rPr>
        <w:t>» взятие посредника между тобой и Аллахом. Не указывают на такой смысл ни Коран, ни Сунна и не сказал подобного ни один из уважаемых обладателей знания. Наоборот, пон</w:t>
      </w:r>
      <w:r w:rsidRPr="009958F3">
        <w:rPr>
          <w:rFonts w:ascii="Arial Narrow" w:eastAsia="Times New Roman" w:hAnsi="Arial Narrow"/>
        </w:rPr>
        <w:t>ятие «</w:t>
      </w:r>
      <w:proofErr w:type="gramStart"/>
      <w:r w:rsidRPr="009958F3">
        <w:rPr>
          <w:rFonts w:ascii="Arial Narrow" w:eastAsia="Times New Roman" w:hAnsi="Arial Narrow"/>
        </w:rPr>
        <w:t>аль-Василя</w:t>
      </w:r>
      <w:proofErr w:type="gramEnd"/>
      <w:r w:rsidRPr="009958F3">
        <w:rPr>
          <w:rFonts w:ascii="Arial Narrow" w:eastAsia="Times New Roman" w:hAnsi="Arial Narrow"/>
        </w:rPr>
        <w:t xml:space="preserve">» в Книге и Сунне - это приближение к Аллаху путем подчинения Ему.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يَا أَيُّهَا الَّذِينَ آمَنُواْ اتَّقُواْ اللّهَ وَابْتَغُواْ إِلَيهِ الْوَسِيلَةَ ﴾</w:t>
      </w:r>
    </w:p>
    <w:p w:rsidR="00000000" w:rsidRPr="009958F3" w:rsidRDefault="007E0BD8" w:rsidP="00671F4F">
      <w:pPr>
        <w:divId w:val="1928801882"/>
        <w:rPr>
          <w:rFonts w:ascii="Arial Narrow" w:eastAsia="Times New Roman" w:hAnsi="Arial Narrow"/>
          <w:rtl/>
        </w:rPr>
      </w:pPr>
      <w:r w:rsidRPr="009958F3">
        <w:rPr>
          <w:rStyle w:val="a6"/>
          <w:rFonts w:ascii="Arial Narrow" w:eastAsia="Times New Roman" w:hAnsi="Arial Narrow"/>
        </w:rPr>
        <w:t>«О, вы, которые уверовали! Остерегайтесь (наказания) Аллаха и ищите</w:t>
      </w:r>
      <w:r w:rsidRPr="009958F3">
        <w:rPr>
          <w:rStyle w:val="a6"/>
          <w:rFonts w:ascii="Arial Narrow" w:eastAsia="Times New Roman" w:hAnsi="Arial Narrow"/>
        </w:rPr>
        <w:t xml:space="preserve"> </w:t>
      </w:r>
      <w:proofErr w:type="gramStart"/>
      <w:r w:rsidRPr="009958F3">
        <w:rPr>
          <w:rStyle w:val="a6"/>
          <w:rFonts w:ascii="Arial Narrow" w:eastAsia="Times New Roman" w:hAnsi="Arial Narrow"/>
        </w:rPr>
        <w:t>аль-Василя</w:t>
      </w:r>
      <w:proofErr w:type="gramEnd"/>
      <w:r w:rsidRPr="009958F3">
        <w:rPr>
          <w:rStyle w:val="a6"/>
          <w:rFonts w:ascii="Arial Narrow" w:eastAsia="Times New Roman" w:hAnsi="Arial Narrow"/>
        </w:rPr>
        <w:t xml:space="preserve"> к Нему…»</w:t>
      </w:r>
      <w:r w:rsidRPr="009958F3">
        <w:rPr>
          <w:rFonts w:ascii="Arial Narrow" w:eastAsia="Times New Roman" w:hAnsi="Arial Narrow"/>
        </w:rPr>
        <w:t xml:space="preserve"> (аль-Маида, 35), т.е. пути приближения к Аллаху и подчинению Ему. А что касается того, кто толкует </w:t>
      </w:r>
      <w:proofErr w:type="gramStart"/>
      <w:r w:rsidRPr="009958F3">
        <w:rPr>
          <w:rFonts w:ascii="Arial Narrow" w:eastAsia="Times New Roman" w:hAnsi="Arial Narrow"/>
        </w:rPr>
        <w:t>аль-Василя</w:t>
      </w:r>
      <w:proofErr w:type="gramEnd"/>
      <w:r w:rsidRPr="009958F3">
        <w:rPr>
          <w:rFonts w:ascii="Arial Narrow" w:eastAsia="Times New Roman" w:hAnsi="Arial Narrow"/>
        </w:rPr>
        <w:t xml:space="preserve"> (путь приближения) как взятие посредников, то это ложное, вымышленное толкование, и никто из имамов-толкователей (Корана) не </w:t>
      </w:r>
      <w:r w:rsidRPr="009958F3">
        <w:rPr>
          <w:rFonts w:ascii="Arial Narrow" w:eastAsia="Times New Roman" w:hAnsi="Arial Narrow"/>
        </w:rPr>
        <w:t>говорил подобного, и вся хвала – Аллаху!</w:t>
      </w:r>
      <w:r w:rsidRPr="009958F3">
        <w:rPr>
          <w:rFonts w:ascii="Arial Narrow" w:eastAsia="Times New Roman" w:hAnsi="Arial Narrow"/>
        </w:rPr>
        <w:br/>
        <w:t>В любом случае все эти сомнительные доводы ничего не стоят и опровергаются (и вся хвала - Аллаху), но, к сожалению, есть те, кто на них опирается.</w:t>
      </w:r>
      <w:r w:rsidRPr="009958F3">
        <w:rPr>
          <w:rFonts w:ascii="Arial Narrow" w:eastAsia="Times New Roman" w:hAnsi="Arial Narrow"/>
        </w:rPr>
        <w:br/>
        <w:t>Также (стоит упомянуть, что) некоторые люди оправдывают их (совершаю</w:t>
      </w:r>
      <w:r w:rsidRPr="009958F3">
        <w:rPr>
          <w:rFonts w:ascii="Arial Narrow" w:eastAsia="Times New Roman" w:hAnsi="Arial Narrow"/>
        </w:rPr>
        <w:t>щих ширк) и говорят: «Те, кто поклоняется сегодня гробницам и могилам заслуживают оправдания по невежеству. Их это дело (ширк) – несомненно, запретное, но они – невежды!». Как же много мы сегодня слышим такие слова и читаем в их книгах!</w:t>
      </w:r>
      <w:r w:rsidRPr="009958F3">
        <w:rPr>
          <w:rFonts w:ascii="Arial Narrow" w:eastAsia="Times New Roman" w:hAnsi="Arial Narrow"/>
        </w:rPr>
        <w:br/>
        <w:t>Ответим мы этим люд</w:t>
      </w:r>
      <w:r w:rsidRPr="009958F3">
        <w:rPr>
          <w:rFonts w:ascii="Arial Narrow" w:eastAsia="Times New Roman" w:hAnsi="Arial Narrow"/>
        </w:rPr>
        <w:t>ям: «Как же они являются невежественными в то время</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w:t>
      </w:r>
      <w:r w:rsidRPr="009958F3">
        <w:rPr>
          <w:rFonts w:ascii="Arial Narrow" w:eastAsia="Times New Roman" w:hAnsi="Arial Narrow"/>
        </w:rPr>
        <w:lastRenderedPageBreak/>
        <w:t>как они читают Коран, в котором содержится запрет на совершение ширка и на взятие посредника между человеком и Аллахом, Всемогущ Он и Велик?»</w:t>
      </w:r>
      <w:r w:rsidRPr="009958F3">
        <w:rPr>
          <w:rFonts w:ascii="Arial Narrow" w:eastAsia="Times New Roman" w:hAnsi="Arial Narrow"/>
        </w:rPr>
        <w:br/>
        <w:t>Над тем, до кого дошел Коран, и он является арабом, т.е. пони</w:t>
      </w:r>
      <w:r w:rsidRPr="009958F3">
        <w:rPr>
          <w:rFonts w:ascii="Arial Narrow" w:eastAsia="Times New Roman" w:hAnsi="Arial Narrow"/>
        </w:rPr>
        <w:t xml:space="preserve">мает его смысл, установлен уже (этим) довод (и он не оправдывается по невежеству). Сказал Всевышний: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وَأُوحِيَ إِلَيَّ هَذَا الْقُرْآنُ لأُنذِرَكُم بِهِ وَمَن بَلَغَ ﴾</w:t>
      </w:r>
    </w:p>
    <w:p w:rsidR="00000000" w:rsidRPr="009958F3" w:rsidRDefault="007E0BD8" w:rsidP="00671F4F">
      <w:pPr>
        <w:divId w:val="1928801882"/>
        <w:rPr>
          <w:rFonts w:ascii="Arial Narrow" w:eastAsia="Times New Roman" w:hAnsi="Arial Narrow"/>
          <w:rtl/>
        </w:rPr>
      </w:pPr>
      <w:proofErr w:type="gramStart"/>
      <w:r w:rsidRPr="009958F3">
        <w:rPr>
          <w:rStyle w:val="a6"/>
          <w:rFonts w:ascii="Arial Narrow" w:eastAsia="Times New Roman" w:hAnsi="Arial Narrow"/>
        </w:rPr>
        <w:t xml:space="preserve">«И внушен мне [Мухаммаду] откровением (от Аллаха) этот Коран, чтобы увещевать им вас </w:t>
      </w:r>
      <w:r w:rsidRPr="009958F3">
        <w:rPr>
          <w:rStyle w:val="a6"/>
          <w:rFonts w:ascii="Arial Narrow" w:eastAsia="Times New Roman" w:hAnsi="Arial Narrow"/>
        </w:rPr>
        <w:t>[предупреждать о наказании, которое может постичь вас] и (увещевать) тех, до кого он [Коран] дойдёт (до Судного Дня).»</w:t>
      </w:r>
      <w:r w:rsidRPr="009958F3">
        <w:rPr>
          <w:rFonts w:ascii="Arial Narrow" w:eastAsia="Times New Roman" w:hAnsi="Arial Narrow"/>
        </w:rPr>
        <w:t xml:space="preserve"> (Аль-Ан’ам, 19).</w:t>
      </w:r>
      <w:proofErr w:type="gramEnd"/>
      <w:r w:rsidRPr="009958F3">
        <w:rPr>
          <w:rFonts w:ascii="Arial Narrow" w:eastAsia="Times New Roman" w:hAnsi="Arial Narrow"/>
        </w:rPr>
        <w:t xml:space="preserve"> Тот, кто является арабом и до него дошел Коран – считается, что над ним уже установлен довод. А тому, кто не является ар</w:t>
      </w:r>
      <w:r w:rsidRPr="009958F3">
        <w:rPr>
          <w:rFonts w:ascii="Arial Narrow" w:eastAsia="Times New Roman" w:hAnsi="Arial Narrow"/>
        </w:rPr>
        <w:t>абом необходимо перевести смысл Корана, чтобы он понял его. Поклоняющиеся могилам и гробницам в арабских странах говорят на литературном арабском языке и даже, может быть, кто-то из них знает наизусть книгу Сибавейхи, знает в совершенстве арабский язык и н</w:t>
      </w:r>
      <w:r w:rsidRPr="009958F3">
        <w:rPr>
          <w:rFonts w:ascii="Arial Narrow" w:eastAsia="Times New Roman" w:hAnsi="Arial Narrow"/>
        </w:rPr>
        <w:t>ауку красноречие, но, несмотря на это, всё равно поклоняется могилам. Разве такой (человек) оправдывается по невежеству?!</w:t>
      </w:r>
      <w:r w:rsidRPr="009958F3">
        <w:rPr>
          <w:rFonts w:ascii="Arial Narrow" w:eastAsia="Times New Roman" w:hAnsi="Arial Narrow"/>
        </w:rPr>
        <w:br/>
        <w:t>Больше всего эти могилы и гробницы можно обнаружить (именно) в арабских странах, на языке которых был ниспослан Коран, так как же вы н</w:t>
      </w:r>
      <w:r w:rsidRPr="009958F3">
        <w:rPr>
          <w:rFonts w:ascii="Arial Narrow" w:eastAsia="Times New Roman" w:hAnsi="Arial Narrow"/>
        </w:rPr>
        <w:t>азываете их невежественными?! До каких пор (будет для них оправданием) невежество?! Ведь после посланнической миссии Пророка, да благословит его Аллах и приветствует, и ниспослания Корана исчезла (</w:t>
      </w:r>
      <w:proofErr w:type="gramStart"/>
      <w:r w:rsidRPr="009958F3">
        <w:rPr>
          <w:rFonts w:ascii="Arial Narrow" w:eastAsia="Times New Roman" w:hAnsi="Arial Narrow"/>
        </w:rPr>
        <w:t>абсолютная</w:t>
      </w:r>
      <w:proofErr w:type="gramEnd"/>
      <w:r w:rsidRPr="009958F3">
        <w:rPr>
          <w:rFonts w:ascii="Arial Narrow" w:eastAsia="Times New Roman" w:hAnsi="Arial Narrow"/>
        </w:rPr>
        <w:t>) джахилия, и явились знание и довод. Так может л</w:t>
      </w:r>
      <w:r w:rsidRPr="009958F3">
        <w:rPr>
          <w:rFonts w:ascii="Arial Narrow" w:eastAsia="Times New Roman" w:hAnsi="Arial Narrow"/>
        </w:rPr>
        <w:t xml:space="preserve">и заслуживать оправдания по незнанию человек, живущий в странах мусульман, слышащий, читающий и (может даже) заучивший Коран, а также слушающий слова обладающих знанием и это особенно в наше время, когда так развиты средства массовой информации, доносящие </w:t>
      </w:r>
      <w:r w:rsidRPr="009958F3">
        <w:rPr>
          <w:rFonts w:ascii="Arial Narrow" w:eastAsia="Times New Roman" w:hAnsi="Arial Narrow"/>
        </w:rPr>
        <w:t>слова ученых до людей?! Слышат чтение Корана утром и вечером сегодня те, кто на востоке и на западе! Так как после этого можно сказать: «Поистине, до этих людей не доведен довод»? Как можно сказать: «Эти люди невежды!», вместе с тем, что у некоторых из них</w:t>
      </w:r>
      <w:r w:rsidRPr="009958F3">
        <w:rPr>
          <w:rFonts w:ascii="Arial Narrow" w:eastAsia="Times New Roman" w:hAnsi="Arial Narrow"/>
        </w:rPr>
        <w:t xml:space="preserve"> есть высшие дипломы по арабскому языку, </w:t>
      </w:r>
      <w:proofErr w:type="gramStart"/>
      <w:r w:rsidRPr="009958F3">
        <w:rPr>
          <w:rFonts w:ascii="Arial Narrow" w:eastAsia="Times New Roman" w:hAnsi="Arial Narrow"/>
        </w:rPr>
        <w:t>шари’атским</w:t>
      </w:r>
      <w:proofErr w:type="gramEnd"/>
      <w:r w:rsidRPr="009958F3">
        <w:rPr>
          <w:rFonts w:ascii="Arial Narrow" w:eastAsia="Times New Roman" w:hAnsi="Arial Narrow"/>
        </w:rPr>
        <w:t xml:space="preserve"> наукам, версиям (къироат) чтения (Корана), правоведению и науке основ (усуль).</w:t>
      </w:r>
      <w:r w:rsidRPr="009958F3">
        <w:rPr>
          <w:rFonts w:ascii="Arial Narrow" w:eastAsia="Times New Roman" w:hAnsi="Arial Narrow"/>
        </w:rPr>
        <w:br/>
        <w:t>Суть в том, что нет у них (на свои заблуждения) довода, а их доказательства - это ложные, ничтожные аргументы перед их Госпо</w:t>
      </w:r>
      <w:r w:rsidRPr="009958F3">
        <w:rPr>
          <w:rFonts w:ascii="Arial Narrow" w:eastAsia="Times New Roman" w:hAnsi="Arial Narrow"/>
        </w:rPr>
        <w:t xml:space="preserve">дом. </w:t>
      </w:r>
      <w:proofErr w:type="gramStart"/>
      <w:r w:rsidRPr="009958F3">
        <w:rPr>
          <w:rFonts w:ascii="Arial Narrow" w:eastAsia="Times New Roman" w:hAnsi="Arial Narrow"/>
        </w:rPr>
        <w:t>Мы просим Аллаха направить таких людей на правильный путь, указать им на истину и чтобы они оставили упорство, слепое следование и вернулись к книге их Господа и сунне их пророка Мухаммада, да благословит его Аллах и приветствует, чтобы сделать действ</w:t>
      </w:r>
      <w:r w:rsidRPr="009958F3">
        <w:rPr>
          <w:rFonts w:ascii="Arial Narrow" w:eastAsia="Times New Roman" w:hAnsi="Arial Narrow"/>
        </w:rPr>
        <w:t>ительной и достоверной свою религию Ислям и быть из уммы Мухаммада, да благословит его Аллах и приветствует, а не быть из</w:t>
      </w:r>
      <w:proofErr w:type="gramEnd"/>
      <w:r w:rsidRPr="009958F3">
        <w:rPr>
          <w:rFonts w:ascii="Arial Narrow" w:eastAsia="Times New Roman" w:hAnsi="Arial Narrow"/>
        </w:rPr>
        <w:t xml:space="preserve"> </w:t>
      </w:r>
      <w:r w:rsidRPr="009958F3">
        <w:rPr>
          <w:rFonts w:ascii="Arial Narrow" w:eastAsia="Times New Roman" w:hAnsi="Arial Narrow"/>
        </w:rPr>
        <w:lastRenderedPageBreak/>
        <w:t>уммы многобожников и не быть из последователей Абу Джахля и Абу Ляхаба.</w:t>
      </w:r>
      <w:r w:rsidRPr="009958F3">
        <w:rPr>
          <w:rFonts w:ascii="Arial Narrow" w:eastAsia="Times New Roman" w:hAnsi="Arial Narrow"/>
        </w:rPr>
        <w:br/>
        <w:t xml:space="preserve">В действительности это великий и важный вопрос. И вы, о, рабы </w:t>
      </w:r>
      <w:r w:rsidRPr="009958F3">
        <w:rPr>
          <w:rFonts w:ascii="Arial Narrow" w:eastAsia="Times New Roman" w:hAnsi="Arial Narrow"/>
        </w:rPr>
        <w:t xml:space="preserve">Аллаха, читаете и слышите (об этом), а также есть из вас те, кто путешествовал и видел эти немыслимые дела, их проявления многобожия и их идолы. Эти люди, кроме тех, кого пожелал избавить от этого Аллах, не принимают наставление и не прислушиваются к тем, </w:t>
      </w:r>
      <w:r w:rsidRPr="009958F3">
        <w:rPr>
          <w:rFonts w:ascii="Arial Narrow" w:eastAsia="Times New Roman" w:hAnsi="Arial Narrow"/>
        </w:rPr>
        <w:t xml:space="preserve">кто призывает их к истине. Дело серьезное и не подобает требующему знания и ученому молчать об этом, наоборот, он должен доводить до людей, разъяснять его им и призывать </w:t>
      </w:r>
      <w:proofErr w:type="gramStart"/>
      <w:r w:rsidRPr="009958F3">
        <w:rPr>
          <w:rFonts w:ascii="Arial Narrow" w:eastAsia="Times New Roman" w:hAnsi="Arial Narrow"/>
        </w:rPr>
        <w:t>ко</w:t>
      </w:r>
      <w:proofErr w:type="gramEnd"/>
      <w:r w:rsidRPr="009958F3">
        <w:rPr>
          <w:rFonts w:ascii="Arial Narrow" w:eastAsia="Times New Roman" w:hAnsi="Arial Narrow"/>
        </w:rPr>
        <w:t xml:space="preserve"> Всевышнему Аллаху. Также на правителях мусульман лежит обязанность вести джихад с э</w:t>
      </w:r>
      <w:r w:rsidRPr="009958F3">
        <w:rPr>
          <w:rFonts w:ascii="Arial Narrow" w:eastAsia="Times New Roman" w:hAnsi="Arial Narrow"/>
        </w:rPr>
        <w:t>тими многобожниками до тех пор, пока религия и всё поклонение не будут посвящаться одному лишь Аллаху.</w:t>
      </w:r>
      <w:r w:rsidRPr="009958F3">
        <w:rPr>
          <w:rFonts w:ascii="Arial Narrow" w:eastAsia="Times New Roman" w:hAnsi="Arial Narrow"/>
        </w:rPr>
        <w:br/>
        <w:t xml:space="preserve">В чем смысл (нашего) призыва к </w:t>
      </w:r>
      <w:proofErr w:type="gramStart"/>
      <w:r w:rsidRPr="009958F3">
        <w:rPr>
          <w:rFonts w:ascii="Arial Narrow" w:eastAsia="Times New Roman" w:hAnsi="Arial Narrow"/>
        </w:rPr>
        <w:t>Аллаху</w:t>
      </w:r>
      <w:proofErr w:type="gramEnd"/>
      <w:r w:rsidRPr="009958F3">
        <w:rPr>
          <w:rFonts w:ascii="Arial Narrow" w:eastAsia="Times New Roman" w:hAnsi="Arial Narrow"/>
        </w:rPr>
        <w:t xml:space="preserve"> если мы будем молчать о них? Мы призываем их к правдивости (ас-сыдкъ), к оставлению обмана (аль-гъищщ) в покупке и </w:t>
      </w:r>
      <w:r w:rsidRPr="009958F3">
        <w:rPr>
          <w:rFonts w:ascii="Arial Narrow" w:eastAsia="Times New Roman" w:hAnsi="Arial Narrow"/>
        </w:rPr>
        <w:t>продаже, к оставлению прелюбодеяния (аз-зина) и проявляем безразличие к ширку, не предостерегая их от него? Оставляем (в покое) самый великий и серьезный грех, не начиная свой призыв с таухида и запрета многобожия? Что касается грехов, которые ниже ширка и</w:t>
      </w:r>
      <w:r w:rsidRPr="009958F3">
        <w:rPr>
          <w:rFonts w:ascii="Arial Narrow" w:eastAsia="Times New Roman" w:hAnsi="Arial Narrow"/>
        </w:rPr>
        <w:t xml:space="preserve"> куфра, то они подпадают под желание Аллаха: если пожелает - простит, а если пожелает – накажет, но придание Аллаху сотоварищей не заходит в категорию грехов, которые Аллах может простить (без покаяния). Такое положение, когда мы начинаем с менее важных ве</w:t>
      </w:r>
      <w:r w:rsidRPr="009958F3">
        <w:rPr>
          <w:rFonts w:ascii="Arial Narrow" w:eastAsia="Times New Roman" w:hAnsi="Arial Narrow"/>
        </w:rPr>
        <w:t>щей (</w:t>
      </w:r>
      <w:proofErr w:type="gramStart"/>
      <w:r w:rsidRPr="009958F3">
        <w:rPr>
          <w:rFonts w:ascii="Arial Narrow" w:eastAsia="Times New Roman" w:hAnsi="Arial Narrow"/>
        </w:rPr>
        <w:t>аль-фуру</w:t>
      </w:r>
      <w:proofErr w:type="gramEnd"/>
      <w:r w:rsidRPr="009958F3">
        <w:rPr>
          <w:rFonts w:ascii="Arial Narrow" w:eastAsia="Times New Roman" w:hAnsi="Arial Narrow"/>
        </w:rPr>
        <w:t>’) и оставляем первоочередные не является путем призыва к Всемогущему и Великому Аллаху. Поистине, первое с чего начинали все пророки свой призыв к Всемогущему и Великому Аллаху – это исправление убеждений. Они не начинали исправление с тех во</w:t>
      </w:r>
      <w:r w:rsidRPr="009958F3">
        <w:rPr>
          <w:rFonts w:ascii="Arial Narrow" w:eastAsia="Times New Roman" w:hAnsi="Arial Narrow"/>
        </w:rPr>
        <w:t>просов, которые не принесут пользы из-за отсутствия таухида и правильной ‘акъиды.</w:t>
      </w:r>
      <w:r w:rsidRPr="009958F3">
        <w:rPr>
          <w:rFonts w:ascii="Arial Narrow" w:eastAsia="Times New Roman" w:hAnsi="Arial Narrow"/>
        </w:rPr>
        <w:br/>
        <w:t>Даже если человек оставит прелюбодеяние, распитие спиртного, ростовщичество и все остальные грехи, кроме ширка, то всё это не принесет ему пользы. Точно так же если будет чел</w:t>
      </w:r>
      <w:r w:rsidRPr="009958F3">
        <w:rPr>
          <w:rFonts w:ascii="Arial Narrow" w:eastAsia="Times New Roman" w:hAnsi="Arial Narrow"/>
        </w:rPr>
        <w:t>овек совершать днём и ночью молитвы, пожертвует всё своё имущество – никогда это не принесет ему пользы, пока он совершает большой ширк.</w:t>
      </w:r>
      <w:r w:rsidRPr="009958F3">
        <w:rPr>
          <w:rFonts w:ascii="Arial Narrow" w:eastAsia="Times New Roman" w:hAnsi="Arial Narrow"/>
        </w:rPr>
        <w:br/>
        <w:t>А если же у человека есть таухид, искренность перед Аллахом и отсутствует ширк, то даже если он совершил большие грехи,</w:t>
      </w:r>
      <w:r w:rsidRPr="009958F3">
        <w:rPr>
          <w:rFonts w:ascii="Arial Narrow" w:eastAsia="Times New Roman" w:hAnsi="Arial Narrow"/>
        </w:rPr>
        <w:t xml:space="preserve"> меньшие чем ширк, то надеются на прощение для него, а если он будет подвергнут наказанию за эти грехи, то это наказание не будет вечным. Так как же мы можем оставить такое важное дело, и направиться к тем, которые менее важны и (еще при этом) говорить: «Э</w:t>
      </w:r>
      <w:r w:rsidRPr="009958F3">
        <w:rPr>
          <w:rFonts w:ascii="Arial Narrow" w:eastAsia="Times New Roman" w:hAnsi="Arial Narrow"/>
        </w:rPr>
        <w:t>то призыв к Всемогущему и Великому Аллаху».</w:t>
      </w:r>
      <w:r w:rsidRPr="009958F3">
        <w:rPr>
          <w:rFonts w:ascii="Arial Narrow" w:eastAsia="Times New Roman" w:hAnsi="Arial Narrow"/>
        </w:rPr>
        <w:br/>
        <w:t xml:space="preserve">Вы знаете состояние призыва на сегодняшний день: множество проповедников, учреждения и центры, но, однако, гробницы всё еще на своих местах, более того – их становится все больше и больше в ислямском мире, а </w:t>
      </w:r>
      <w:r w:rsidRPr="009958F3">
        <w:rPr>
          <w:rFonts w:ascii="Arial Narrow" w:eastAsia="Times New Roman" w:hAnsi="Arial Narrow"/>
        </w:rPr>
        <w:lastRenderedPageBreak/>
        <w:t>такж</w:t>
      </w:r>
      <w:r w:rsidRPr="009958F3">
        <w:rPr>
          <w:rFonts w:ascii="Arial Narrow" w:eastAsia="Times New Roman" w:hAnsi="Arial Narrow"/>
        </w:rPr>
        <w:t>е всё активнее распространяются суфизм и нововведения. Так, где же призыв к Аллаху? Где усердие в распространении истины и его плоды?</w:t>
      </w:r>
      <w:r w:rsidRPr="009958F3">
        <w:rPr>
          <w:rFonts w:ascii="Arial Narrow" w:eastAsia="Times New Roman" w:hAnsi="Arial Narrow"/>
        </w:rPr>
        <w:br/>
        <w:t xml:space="preserve">Обязательно нужно нам обратить пристальное внимание на такое состояние дел и </w:t>
      </w:r>
      <w:proofErr w:type="gramStart"/>
      <w:r w:rsidRPr="009958F3">
        <w:rPr>
          <w:rFonts w:ascii="Arial Narrow" w:eastAsia="Times New Roman" w:hAnsi="Arial Narrow"/>
        </w:rPr>
        <w:t>призывать к Аллаху</w:t>
      </w:r>
      <w:proofErr w:type="gramEnd"/>
      <w:r w:rsidRPr="009958F3">
        <w:rPr>
          <w:rFonts w:ascii="Arial Narrow" w:eastAsia="Times New Roman" w:hAnsi="Arial Narrow"/>
        </w:rPr>
        <w:t xml:space="preserve"> на основе знаний, начав с </w:t>
      </w:r>
      <w:r w:rsidRPr="009958F3">
        <w:rPr>
          <w:rFonts w:ascii="Arial Narrow" w:eastAsia="Times New Roman" w:hAnsi="Arial Narrow"/>
        </w:rPr>
        <w:t xml:space="preserve">того, с чего начинали все пророки и посланники - а это исправление убеждения, а потом уже на нем строить (здание религии). </w:t>
      </w:r>
      <w:proofErr w:type="gramStart"/>
      <w:r w:rsidRPr="009958F3">
        <w:rPr>
          <w:rFonts w:ascii="Arial Narrow" w:eastAsia="Times New Roman" w:hAnsi="Arial Narrow"/>
        </w:rPr>
        <w:t xml:space="preserve">Это так, потому что ‘акъида – это основа и фундамент, а всё, что кроме неё – опирается на этот фундамент и строится на нем. Если эта </w:t>
      </w:r>
      <w:r w:rsidRPr="009958F3">
        <w:rPr>
          <w:rFonts w:ascii="Arial Narrow" w:eastAsia="Times New Roman" w:hAnsi="Arial Narrow"/>
        </w:rPr>
        <w:t xml:space="preserve">основа будет в порядке, то и всё здание будет в порядке, а если основа испорченная – строение развалится, и высота этого здания или красота (до падения) не принесут пользу его владельцу: </w:t>
      </w:r>
      <w:proofErr w:type="gramEnd"/>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xml:space="preserve">﴿أَفَمَنْ أَسَّسَ بُنْيَانَهُ عَلَى تَقْوَى مِنَ اللّهِ وَرِضْوَانٍ </w:t>
      </w:r>
      <w:r w:rsidRPr="005F6E6F">
        <w:rPr>
          <w:rFonts w:ascii="Arial Narrow" w:hAnsi="Arial Narrow"/>
          <w:sz w:val="36"/>
          <w:szCs w:val="36"/>
          <w:rtl/>
        </w:rPr>
        <w:t>خَيْرٌ أَم مَّنْ أَسَّسَ بُنْيَانَهُ عَلَىَ شَفَا جُرُفٍ هَارٍ فَانْهَارَ بِهِ فِي نَارِ جَهَنَّمَ وَاللّهُ لاَ يَهْدِي الْقَوْمَ الظَّالِمِينَ﴾</w:t>
      </w:r>
    </w:p>
    <w:p w:rsidR="00125EED"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«Тот ли, кто заложил основание своего строения на страхе перед Аллахом и стремлении к Его довольству, лучше или</w:t>
      </w:r>
      <w:r w:rsidRPr="009958F3">
        <w:rPr>
          <w:rStyle w:val="a6"/>
          <w:rFonts w:ascii="Arial Narrow" w:eastAsia="Times New Roman" w:hAnsi="Arial Narrow"/>
        </w:rPr>
        <w:t xml:space="preserve"> же тот, кто заложил основание своего строения на самом краю обрыва, готового обвалиться, так что он обвалился вместе с ним в огонь Геенны? Воистину, Аллах не ведет прямым путем несправедливых людей».</w:t>
      </w:r>
      <w:r w:rsidRPr="009958F3">
        <w:rPr>
          <w:rFonts w:ascii="Arial Narrow" w:eastAsia="Times New Roman" w:hAnsi="Arial Narrow"/>
        </w:rPr>
        <w:t xml:space="preserve"> (Ат-Тауба, 109). </w:t>
      </w:r>
    </w:p>
    <w:p w:rsidR="00000000" w:rsidRDefault="007E0BD8" w:rsidP="00671F4F">
      <w:pPr>
        <w:divId w:val="1928801882"/>
        <w:rPr>
          <w:rFonts w:ascii="Arial Narrow" w:eastAsia="Times New Roman" w:hAnsi="Arial Narrow"/>
          <w:lang w:val="en-US"/>
        </w:rPr>
      </w:pPr>
      <w:r w:rsidRPr="009958F3">
        <w:rPr>
          <w:rFonts w:ascii="Arial Narrow" w:eastAsia="Times New Roman" w:hAnsi="Arial Narrow"/>
        </w:rPr>
        <w:t xml:space="preserve">Это ясный пример для тех, кто основал </w:t>
      </w:r>
      <w:r w:rsidRPr="009958F3">
        <w:rPr>
          <w:rFonts w:ascii="Arial Narrow" w:eastAsia="Times New Roman" w:hAnsi="Arial Narrow"/>
        </w:rPr>
        <w:t xml:space="preserve">свою религию на правильной ‘акъиде и праведном </w:t>
      </w:r>
      <w:proofErr w:type="gramStart"/>
      <w:r w:rsidRPr="009958F3">
        <w:rPr>
          <w:rFonts w:ascii="Arial Narrow" w:eastAsia="Times New Roman" w:hAnsi="Arial Narrow"/>
        </w:rPr>
        <w:t>намерении</w:t>
      </w:r>
      <w:proofErr w:type="gramEnd"/>
      <w:r w:rsidRPr="009958F3">
        <w:rPr>
          <w:rFonts w:ascii="Arial Narrow" w:eastAsia="Times New Roman" w:hAnsi="Arial Narrow"/>
        </w:rPr>
        <w:t>, и для тех, кто основал свое строение на ширке и других делах, противоречащих религии Аллаха.</w:t>
      </w:r>
      <w:r w:rsidRPr="009958F3">
        <w:rPr>
          <w:rFonts w:ascii="Arial Narrow" w:eastAsia="Times New Roman" w:hAnsi="Arial Narrow"/>
        </w:rPr>
        <w:br/>
        <w:t>На этом завершаются комментарии, и мы просим Аллаха показать нам истину истиной и помочь следовать за ней</w:t>
      </w:r>
      <w:r w:rsidRPr="009958F3">
        <w:rPr>
          <w:rFonts w:ascii="Arial Narrow" w:eastAsia="Times New Roman" w:hAnsi="Arial Narrow"/>
        </w:rPr>
        <w:t xml:space="preserve"> и также показать ложь ложью и помочь сторониться её, поистине, Он – Слы</w:t>
      </w:r>
      <w:r w:rsidR="00125EED">
        <w:rPr>
          <w:rFonts w:ascii="Arial Narrow" w:eastAsia="Times New Roman" w:hAnsi="Arial Narrow"/>
        </w:rPr>
        <w:t>шащий, Отвечающий (на мольбу).</w:t>
      </w:r>
    </w:p>
    <w:p w:rsidR="007E0BD8" w:rsidRPr="007E0BD8" w:rsidRDefault="007E0BD8" w:rsidP="00671F4F">
      <w:pPr>
        <w:divId w:val="1928801882"/>
        <w:rPr>
          <w:rFonts w:ascii="Arial Narrow" w:eastAsia="Times New Roman" w:hAnsi="Arial Narrow"/>
          <w:rtl/>
          <w:lang w:val="en-US"/>
        </w:rPr>
      </w:pPr>
    </w:p>
    <w:p w:rsidR="00000000" w:rsidRPr="009958F3" w:rsidRDefault="007E0BD8" w:rsidP="00671F4F">
      <w:pPr>
        <w:jc w:val="center"/>
        <w:divId w:val="1928801882"/>
        <w:rPr>
          <w:rFonts w:ascii="Arial Narrow" w:eastAsia="Times New Roman" w:hAnsi="Arial Narrow"/>
        </w:rPr>
      </w:pPr>
      <w:r w:rsidRPr="009958F3">
        <w:rPr>
          <w:rFonts w:ascii="Arial Narrow" w:eastAsia="Times New Roman" w:hAnsi="Arial Narrow"/>
          <w:color w:val="FF0000"/>
          <w:sz w:val="36"/>
          <w:szCs w:val="36"/>
          <w:u w:val="single"/>
        </w:rPr>
        <w:t>Вопросы:</w:t>
      </w:r>
    </w:p>
    <w:p w:rsidR="00000000" w:rsidRPr="009958F3" w:rsidRDefault="007E0BD8" w:rsidP="00671F4F">
      <w:pPr>
        <w:divId w:val="1928801882"/>
        <w:rPr>
          <w:rFonts w:ascii="Arial Narrow" w:eastAsia="Times New Roman" w:hAnsi="Arial Narrow"/>
        </w:rPr>
      </w:pPr>
      <w:r w:rsidRPr="009958F3">
        <w:rPr>
          <w:rFonts w:ascii="Arial Narrow" w:eastAsia="Times New Roman" w:hAnsi="Arial Narrow"/>
          <w:sz w:val="36"/>
          <w:szCs w:val="36"/>
          <w:u w:val="single"/>
        </w:rPr>
        <w:t>Вопрос 1:</w:t>
      </w:r>
      <w:r w:rsidRPr="009958F3">
        <w:rPr>
          <w:rFonts w:ascii="Arial Narrow" w:eastAsia="Times New Roman" w:hAnsi="Arial Narrow"/>
        </w:rPr>
        <w:t xml:space="preserve"> Некоторые ученые упомянули, что все грехи относятся к малому ширку. Является ли это утверждение правильным?</w:t>
      </w:r>
      <w:r w:rsidRPr="009958F3">
        <w:rPr>
          <w:rFonts w:ascii="Arial Narrow" w:eastAsia="Times New Roman" w:hAnsi="Arial Narrow"/>
        </w:rPr>
        <w:br/>
        <w:t>Ответ 1: Не относятс</w:t>
      </w:r>
      <w:r w:rsidRPr="009958F3">
        <w:rPr>
          <w:rFonts w:ascii="Arial Narrow" w:eastAsia="Times New Roman" w:hAnsi="Arial Narrow"/>
        </w:rPr>
        <w:t>я все грехи к ширку. Среди грехов есть те, которые являются ширком и есть такие, которые не являются ширком. Назвать все абсолютно грехи ширком – это ошибка.</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2:</w:t>
      </w:r>
      <w:r w:rsidRPr="009958F3">
        <w:rPr>
          <w:rFonts w:ascii="Arial Narrow" w:eastAsia="Times New Roman" w:hAnsi="Arial Narrow"/>
        </w:rPr>
        <w:t xml:space="preserve"> Вы упомянули, что ученые, да помилует их Аллах, разногласят в вопросе: «прощается малый</w:t>
      </w:r>
      <w:r w:rsidRPr="009958F3">
        <w:rPr>
          <w:rFonts w:ascii="Arial Narrow" w:eastAsia="Times New Roman" w:hAnsi="Arial Narrow"/>
        </w:rPr>
        <w:t xml:space="preserve"> ширк или нет?» Какое мнение является верным?</w:t>
      </w:r>
      <w:r w:rsidRPr="009958F3">
        <w:rPr>
          <w:rFonts w:ascii="Arial Narrow" w:eastAsia="Times New Roman" w:hAnsi="Arial Narrow"/>
        </w:rPr>
        <w:br/>
        <w:t xml:space="preserve">Ответ 2: Более правильное мнение, а Аллах знает лучше, что малый ширк не </w:t>
      </w:r>
      <w:r w:rsidRPr="009958F3">
        <w:rPr>
          <w:rFonts w:ascii="Arial Narrow" w:eastAsia="Times New Roman" w:hAnsi="Arial Narrow"/>
        </w:rPr>
        <w:lastRenderedPageBreak/>
        <w:t>прощается по причине обобщенности в аяте, однако, совершивший малый ширк не останется навечно в аду как те, кто совершили большой ширк.</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3:</w:t>
      </w:r>
      <w:r w:rsidRPr="009958F3">
        <w:rPr>
          <w:rFonts w:ascii="Arial Narrow" w:eastAsia="Times New Roman" w:hAnsi="Arial Narrow"/>
        </w:rPr>
        <w:t xml:space="preserve"> В каком случае табаррук будет ширком, а в каком случае не будет ширком?</w:t>
      </w:r>
      <w:r w:rsidRPr="009958F3">
        <w:rPr>
          <w:rFonts w:ascii="Arial Narrow" w:eastAsia="Times New Roman" w:hAnsi="Arial Narrow"/>
        </w:rPr>
        <w:br/>
        <w:t xml:space="preserve">Ответ 3: Будет </w:t>
      </w:r>
      <w:proofErr w:type="gramStart"/>
      <w:r w:rsidRPr="009958F3">
        <w:rPr>
          <w:rFonts w:ascii="Arial Narrow" w:eastAsia="Times New Roman" w:hAnsi="Arial Narrow"/>
        </w:rPr>
        <w:t>ширком</w:t>
      </w:r>
      <w:proofErr w:type="gramEnd"/>
      <w:r w:rsidRPr="009958F3">
        <w:rPr>
          <w:rFonts w:ascii="Arial Narrow" w:eastAsia="Times New Roman" w:hAnsi="Arial Narrow"/>
        </w:rPr>
        <w:t xml:space="preserve"> когда человек имеет убеждение, что благодать (аль-барака) исходит от кого-то, помимо Всемогущего и Великого Аллаха. Например, тот, кто пытается получить</w:t>
      </w:r>
      <w:r w:rsidRPr="009958F3">
        <w:rPr>
          <w:rFonts w:ascii="Arial Narrow" w:eastAsia="Times New Roman" w:hAnsi="Arial Narrow"/>
        </w:rPr>
        <w:t xml:space="preserve"> благодать от дерева или от камня и считает, что они (сами по себе) даруют это – совершает большой ширк. Тот же, кто убежден, что эти вещи (посредством которых не узаконено совершать табаррук) – причина для получения благодати и, что никто, кроме Аллаха не</w:t>
      </w:r>
      <w:r w:rsidRPr="009958F3">
        <w:rPr>
          <w:rFonts w:ascii="Arial Narrow" w:eastAsia="Times New Roman" w:hAnsi="Arial Narrow"/>
        </w:rPr>
        <w:t xml:space="preserve"> дает благодать – совершает малый ширк.</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4:</w:t>
      </w:r>
      <w:r w:rsidRPr="009958F3">
        <w:rPr>
          <w:rFonts w:ascii="Arial Narrow" w:eastAsia="Times New Roman" w:hAnsi="Arial Narrow"/>
        </w:rPr>
        <w:t xml:space="preserve"> Считается ли большим ширком или малым ширком принесение человеком животного в жертву у чьей-либо могилы, с желанием и надеждой на ниспослание благодати на это животное?</w:t>
      </w:r>
      <w:r w:rsidRPr="009958F3">
        <w:rPr>
          <w:rFonts w:ascii="Arial Narrow" w:eastAsia="Times New Roman" w:hAnsi="Arial Narrow"/>
        </w:rPr>
        <w:br/>
        <w:t>Ответ 4: Если он принес в жертву жив</w:t>
      </w:r>
      <w:r w:rsidRPr="009958F3">
        <w:rPr>
          <w:rFonts w:ascii="Arial Narrow" w:eastAsia="Times New Roman" w:hAnsi="Arial Narrow"/>
        </w:rPr>
        <w:t xml:space="preserve">отное ради мертвого или ради могилы, то это будет большим ширком. А если он зарезал животное ради Аллаха, но считает, что у этого места есть особое достоинство, то это будет малым ширком и одним из путей, которые могут привести к </w:t>
      </w:r>
      <w:proofErr w:type="gramStart"/>
      <w:r w:rsidRPr="009958F3">
        <w:rPr>
          <w:rFonts w:ascii="Arial Narrow" w:eastAsia="Times New Roman" w:hAnsi="Arial Narrow"/>
        </w:rPr>
        <w:t>большому</w:t>
      </w:r>
      <w:proofErr w:type="gramEnd"/>
      <w:r w:rsidRPr="009958F3">
        <w:rPr>
          <w:rFonts w:ascii="Arial Narrow" w:eastAsia="Times New Roman" w:hAnsi="Arial Narrow"/>
        </w:rPr>
        <w:t xml:space="preserve"> ширку.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5:</w:t>
      </w:r>
      <w:r w:rsidRPr="009958F3">
        <w:rPr>
          <w:rFonts w:ascii="Arial Narrow" w:eastAsia="Times New Roman" w:hAnsi="Arial Narrow"/>
        </w:rPr>
        <w:t xml:space="preserve"> Есть ли какие-то условия, при которых вероотступничество будет считаться произошедшим? </w:t>
      </w:r>
      <w:r w:rsidRPr="009958F3">
        <w:rPr>
          <w:rFonts w:ascii="Arial Narrow" w:eastAsia="Times New Roman" w:hAnsi="Arial Narrow"/>
        </w:rPr>
        <w:br/>
        <w:t>Ответ 5: Это следующие условия:</w:t>
      </w:r>
      <w:r w:rsidRPr="009958F3">
        <w:rPr>
          <w:rFonts w:ascii="Arial Narrow" w:eastAsia="Times New Roman" w:hAnsi="Arial Narrow"/>
        </w:rPr>
        <w:br/>
        <w:t>1. Чтобы человек не был оправдан по невежеству, как например, тот, до которого не дошло ничего, живущий в обществе, далеком от мусульма</w:t>
      </w:r>
      <w:r w:rsidRPr="009958F3">
        <w:rPr>
          <w:rFonts w:ascii="Arial Narrow" w:eastAsia="Times New Roman" w:hAnsi="Arial Narrow"/>
        </w:rPr>
        <w:t>н и не слышавший ничего. Относительно такого человека вы выносится постановление о ридде до тех пор, пока не разъяснят и не доведут до него, что это - ширк, а это - куфр.</w:t>
      </w:r>
      <w:r w:rsidRPr="009958F3">
        <w:rPr>
          <w:rFonts w:ascii="Arial Narrow" w:eastAsia="Times New Roman" w:hAnsi="Arial Narrow"/>
        </w:rPr>
        <w:br/>
        <w:t>2. Отсутствие принуждения. Если принудили мусульманина сказать то, что является куфро</w:t>
      </w:r>
      <w:r w:rsidRPr="009958F3">
        <w:rPr>
          <w:rFonts w:ascii="Arial Narrow" w:eastAsia="Times New Roman" w:hAnsi="Arial Narrow"/>
        </w:rPr>
        <w:t xml:space="preserve">м, а вера и убеждения оставались действительными в его сердце, то он оправдывается принуждением: </w:t>
      </w:r>
    </w:p>
    <w:p w:rsidR="00000000" w:rsidRPr="005F6E6F" w:rsidRDefault="007E0BD8" w:rsidP="00671F4F">
      <w:pPr>
        <w:pStyle w:val="a5"/>
        <w:bidi/>
        <w:spacing w:before="0" w:beforeAutospacing="0" w:after="0" w:afterAutospacing="0"/>
        <w:jc w:val="center"/>
        <w:divId w:val="1928801882"/>
        <w:rPr>
          <w:rFonts w:ascii="Arial Narrow" w:hAnsi="Arial Narrow"/>
          <w:sz w:val="36"/>
          <w:szCs w:val="36"/>
        </w:rPr>
      </w:pPr>
      <w:r w:rsidRPr="005F6E6F">
        <w:rPr>
          <w:rFonts w:ascii="Arial Narrow" w:hAnsi="Arial Narrow"/>
          <w:sz w:val="36"/>
          <w:szCs w:val="36"/>
          <w:rtl/>
        </w:rPr>
        <w:t>﴿ إِلاَّ مَنْ أُكْرِهَ وَقَلْبُهُ مُطْمَئِنٌّ بِالإِيمَانِ ﴾</w:t>
      </w:r>
    </w:p>
    <w:p w:rsidR="009958F3" w:rsidRDefault="007E0BD8" w:rsidP="00671F4F">
      <w:pPr>
        <w:divId w:val="1928801882"/>
        <w:rPr>
          <w:rFonts w:ascii="Arial Narrow" w:eastAsia="Times New Roman" w:hAnsi="Arial Narrow"/>
          <w:lang w:val="en-US"/>
        </w:rPr>
      </w:pPr>
      <w:r w:rsidRPr="009958F3">
        <w:rPr>
          <w:rStyle w:val="a6"/>
          <w:rFonts w:ascii="Arial Narrow" w:eastAsia="Times New Roman" w:hAnsi="Arial Narrow"/>
        </w:rPr>
        <w:t xml:space="preserve">«…кроме (лишь) того, кто был принуждён (сказать слова неверия), а (в то </w:t>
      </w:r>
      <w:proofErr w:type="gramStart"/>
      <w:r w:rsidRPr="009958F3">
        <w:rPr>
          <w:rStyle w:val="a6"/>
          <w:rFonts w:ascii="Arial Narrow" w:eastAsia="Times New Roman" w:hAnsi="Arial Narrow"/>
        </w:rPr>
        <w:t xml:space="preserve">время) </w:t>
      </w:r>
      <w:proofErr w:type="gramEnd"/>
      <w:r w:rsidRPr="009958F3">
        <w:rPr>
          <w:rStyle w:val="a6"/>
          <w:rFonts w:ascii="Arial Narrow" w:eastAsia="Times New Roman" w:hAnsi="Arial Narrow"/>
        </w:rPr>
        <w:t xml:space="preserve">сердце его (было) </w:t>
      </w:r>
      <w:r w:rsidRPr="009958F3">
        <w:rPr>
          <w:rStyle w:val="a6"/>
          <w:rFonts w:ascii="Arial Narrow" w:eastAsia="Times New Roman" w:hAnsi="Arial Narrow"/>
        </w:rPr>
        <w:t>спокойным в вере [в душе он был полон веры и убеждённости]…»</w:t>
      </w:r>
      <w:r w:rsidRPr="009958F3">
        <w:rPr>
          <w:rFonts w:ascii="Arial Narrow" w:eastAsia="Times New Roman" w:hAnsi="Arial Narrow"/>
        </w:rPr>
        <w:t xml:space="preserve"> (Ан-Нахль, 106)</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lastRenderedPageBreak/>
        <w:t>Вопрос 6:</w:t>
      </w:r>
      <w:r w:rsidRPr="009958F3">
        <w:rPr>
          <w:rFonts w:ascii="Arial Narrow" w:eastAsia="Times New Roman" w:hAnsi="Arial Narrow"/>
        </w:rPr>
        <w:t xml:space="preserve"> Каково ваше мнение относительно того, кто говорит, что книга «Науакъидуль-Ислям» и книга «Кашфуш-Шубухат» обучают и воодушевляют людей обвинять в неверии и поэтому лучш</w:t>
      </w:r>
      <w:r w:rsidRPr="009958F3">
        <w:rPr>
          <w:rFonts w:ascii="Arial Narrow" w:eastAsia="Times New Roman" w:hAnsi="Arial Narrow"/>
        </w:rPr>
        <w:t>е не преподавать их людям?</w:t>
      </w:r>
      <w:r w:rsidRPr="009958F3">
        <w:rPr>
          <w:rFonts w:ascii="Arial Narrow" w:eastAsia="Times New Roman" w:hAnsi="Arial Narrow"/>
        </w:rPr>
        <w:br/>
        <w:t xml:space="preserve">Ответ 6: Разве я не говорил вам в процессе урока, что есть такие люди, которые говорят: «Зачем вы обучаете людей подобным вещам? Зачем вы объясняете их? Люди – мусульмане, и достаточно им </w:t>
      </w:r>
      <w:proofErr w:type="gramStart"/>
      <w:r w:rsidRPr="009958F3">
        <w:rPr>
          <w:rFonts w:ascii="Arial Narrow" w:eastAsia="Times New Roman" w:hAnsi="Arial Narrow"/>
        </w:rPr>
        <w:t>этого</w:t>
      </w:r>
      <w:proofErr w:type="gramEnd"/>
      <w:r w:rsidRPr="009958F3">
        <w:rPr>
          <w:rFonts w:ascii="Arial Narrow" w:eastAsia="Times New Roman" w:hAnsi="Arial Narrow"/>
        </w:rPr>
        <w:t xml:space="preserve"> что бы они ни делали.» Это их слова</w:t>
      </w:r>
      <w:r w:rsidRPr="009958F3">
        <w:rPr>
          <w:rFonts w:ascii="Arial Narrow" w:eastAsia="Times New Roman" w:hAnsi="Arial Narrow"/>
        </w:rPr>
        <w:t xml:space="preserve"> и они – враги таухида, которые ненавидят его и слышать о нём не хотят. Это их цель. Но, несмотря на это, если будет на то воля Аллаха, мы (всё равно) будем преподавать таухид, утверждать это в учебных заведениях и разъяснять в мечетях, не обращая внимания</w:t>
      </w:r>
      <w:r w:rsidRPr="009958F3">
        <w:rPr>
          <w:rFonts w:ascii="Arial Narrow" w:eastAsia="Times New Roman" w:hAnsi="Arial Narrow"/>
        </w:rPr>
        <w:t xml:space="preserve"> на их отвращение к этому. Это обязанность ученых, а обязанность людей – изучать единобожие, так как это основа религии.</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7:</w:t>
      </w:r>
      <w:r w:rsidRPr="009958F3">
        <w:rPr>
          <w:rFonts w:ascii="Arial Narrow" w:eastAsia="Times New Roman" w:hAnsi="Arial Narrow"/>
        </w:rPr>
        <w:t xml:space="preserve"> Человек делает ду’а кому-то помимо Аллаха. Я сказал ему, что это дело – ширк, но он не ответил (на призыв). Могу ли я вынест</w:t>
      </w:r>
      <w:r w:rsidRPr="009958F3">
        <w:rPr>
          <w:rFonts w:ascii="Arial Narrow" w:eastAsia="Times New Roman" w:hAnsi="Arial Narrow"/>
        </w:rPr>
        <w:t>и решение о том, что он – многобожник, или необходимо, чтобы вынес решение относительно него кто-то из ученых?</w:t>
      </w:r>
      <w:r w:rsidRPr="009958F3">
        <w:rPr>
          <w:rFonts w:ascii="Arial Narrow" w:eastAsia="Times New Roman" w:hAnsi="Arial Narrow"/>
        </w:rPr>
        <w:br/>
        <w:t>Ответ 7: Мы не будем выносить решение относительно него до тех пор, пока не услышим его слова и не исследуем его положение: находится ли он в здр</w:t>
      </w:r>
      <w:r w:rsidRPr="009958F3">
        <w:rPr>
          <w:rFonts w:ascii="Arial Narrow" w:eastAsia="Times New Roman" w:hAnsi="Arial Narrow"/>
        </w:rPr>
        <w:t>авом уме или он – умалишенный? В таких вопросах необходимо возвращаться к ученым и оповестить о нём обладающих знанием в его городе, чтобы они предприняли необходимые меры.</w:t>
      </w:r>
    </w:p>
    <w:p w:rsidR="007E0BD8" w:rsidRPr="007E0BD8" w:rsidRDefault="007E0BD8" w:rsidP="00671F4F">
      <w:pPr>
        <w:divId w:val="1928801882"/>
        <w:rPr>
          <w:rFonts w:ascii="Arial Narrow" w:eastAsia="Times New Roman" w:hAnsi="Arial Narrow"/>
          <w:lang w:val="en-US"/>
        </w:rPr>
      </w:pPr>
    </w:p>
    <w:p w:rsidR="00000000" w:rsidRPr="009958F3" w:rsidRDefault="007E0BD8" w:rsidP="00671F4F">
      <w:pPr>
        <w:jc w:val="center"/>
        <w:divId w:val="1262379290"/>
        <w:rPr>
          <w:rFonts w:ascii="Arial Narrow" w:eastAsia="Times New Roman" w:hAnsi="Arial Narrow"/>
        </w:rPr>
      </w:pPr>
      <w:r w:rsidRPr="00125EED">
        <w:rPr>
          <w:rFonts w:ascii="Arial Narrow" w:eastAsia="Times New Roman" w:hAnsi="Arial Narrow"/>
          <w:b/>
          <w:bCs/>
          <w:color w:val="0000BF"/>
          <w:sz w:val="36"/>
          <w:szCs w:val="36"/>
          <w:u w:val="single"/>
        </w:rPr>
        <w:t>Урок третий</w:t>
      </w:r>
      <w:r w:rsidRPr="00125EED">
        <w:rPr>
          <w:rFonts w:ascii="Arial Narrow" w:eastAsia="Times New Roman" w:hAnsi="Arial Narrow"/>
          <w:b/>
          <w:bCs/>
          <w:color w:val="0000BF"/>
          <w:sz w:val="36"/>
          <w:szCs w:val="36"/>
          <w:u w:val="single"/>
        </w:rPr>
        <w:br/>
      </w:r>
      <w:r w:rsidRPr="009958F3">
        <w:rPr>
          <w:rFonts w:ascii="Arial Narrow" w:eastAsia="Times New Roman" w:hAnsi="Arial Narrow"/>
          <w:color w:val="0000BF"/>
          <w:sz w:val="36"/>
          <w:szCs w:val="36"/>
          <w:u w:val="single"/>
        </w:rPr>
        <w:t>Разъяснение второго пункта</w:t>
      </w:r>
    </w:p>
    <w:p w:rsidR="00000000" w:rsidRPr="009958F3" w:rsidRDefault="007E0BD8" w:rsidP="00671F4F">
      <w:pPr>
        <w:jc w:val="both"/>
        <w:divId w:val="1262379290"/>
        <w:rPr>
          <w:rFonts w:ascii="Arial Narrow" w:eastAsia="Times New Roman" w:hAnsi="Arial Narrow"/>
        </w:rPr>
      </w:pPr>
      <w:r w:rsidRPr="009958F3">
        <w:rPr>
          <w:rFonts w:ascii="Arial Narrow" w:eastAsia="Times New Roman" w:hAnsi="Arial Narrow"/>
        </w:rPr>
        <w:br/>
      </w:r>
      <w:r w:rsidRPr="009958F3">
        <w:rPr>
          <w:rFonts w:ascii="Arial Narrow" w:eastAsia="Times New Roman" w:hAnsi="Arial Narrow"/>
        </w:rPr>
        <w:t>Сказал (автор матна), да помилует его Аллах:</w:t>
      </w:r>
    </w:p>
    <w:p w:rsidR="00000000" w:rsidRPr="009958F3" w:rsidRDefault="007E0BD8" w:rsidP="00671F4F">
      <w:pPr>
        <w:divId w:val="1740711763"/>
        <w:rPr>
          <w:rFonts w:ascii="Arial Narrow" w:eastAsia="Times New Roman" w:hAnsi="Arial Narrow"/>
          <w:color w:val="0000FF"/>
          <w:sz w:val="29"/>
          <w:szCs w:val="29"/>
        </w:rPr>
      </w:pPr>
      <w:r w:rsidRPr="009958F3">
        <w:rPr>
          <w:rFonts w:ascii="Arial Narrow" w:eastAsia="Times New Roman" w:hAnsi="Arial Narrow"/>
          <w:color w:val="0000FF"/>
          <w:sz w:val="29"/>
          <w:szCs w:val="29"/>
        </w:rPr>
        <w:t xml:space="preserve">«…и тот, кто делает (берет) между собой и Аллахом </w:t>
      </w:r>
      <w:r w:rsidRPr="009958F3">
        <w:rPr>
          <w:rFonts w:ascii="Arial Narrow" w:eastAsia="Times New Roman" w:hAnsi="Arial Narrow"/>
          <w:color w:val="0000FF"/>
          <w:sz w:val="29"/>
          <w:szCs w:val="29"/>
        </w:rPr>
        <w:t>посредников, обращается к ним с мольбами, просит у них заступничества и полагается на них – совершает неверие по единогласному мнению ученых».</w:t>
      </w:r>
    </w:p>
    <w:p w:rsidR="009958F3" w:rsidRPr="009958F3" w:rsidRDefault="009958F3" w:rsidP="00671F4F">
      <w:pPr>
        <w:jc w:val="both"/>
        <w:divId w:val="1740711763"/>
        <w:rPr>
          <w:rFonts w:ascii="Arial Narrow" w:eastAsia="Times New Roman" w:hAnsi="Arial Narrow"/>
        </w:rPr>
      </w:pPr>
    </w:p>
    <w:p w:rsidR="00000000" w:rsidRPr="009958F3" w:rsidRDefault="007E0BD8" w:rsidP="00671F4F">
      <w:pPr>
        <w:jc w:val="center"/>
        <w:divId w:val="1262379290"/>
        <w:rPr>
          <w:rFonts w:ascii="Arial Narrow" w:eastAsia="Times New Roman" w:hAnsi="Arial Narrow"/>
        </w:rPr>
      </w:pPr>
      <w:r w:rsidRPr="009958F3">
        <w:rPr>
          <w:rFonts w:ascii="Arial Narrow" w:eastAsia="Times New Roman" w:hAnsi="Arial Narrow"/>
          <w:sz w:val="36"/>
          <w:szCs w:val="36"/>
          <w:u w:val="single"/>
        </w:rPr>
        <w:t>Разъяснения:</w:t>
      </w:r>
    </w:p>
    <w:p w:rsidR="00000000" w:rsidRPr="009958F3" w:rsidRDefault="007E0BD8" w:rsidP="00671F4F">
      <w:pPr>
        <w:divId w:val="1262379290"/>
        <w:rPr>
          <w:rFonts w:ascii="Arial Narrow" w:eastAsia="Times New Roman" w:hAnsi="Arial Narrow"/>
        </w:rPr>
      </w:pPr>
      <w:r w:rsidRPr="009958F3">
        <w:rPr>
          <w:rFonts w:ascii="Arial Narrow" w:eastAsia="Times New Roman" w:hAnsi="Arial Narrow"/>
        </w:rPr>
        <w:br/>
        <w:t>Сказал автор, да помилует его Аллах: «Второе» - т.е. из того, что делает Ислям недействительным.</w:t>
      </w:r>
      <w:r w:rsidRPr="009958F3">
        <w:rPr>
          <w:rFonts w:ascii="Arial Narrow" w:eastAsia="Times New Roman" w:hAnsi="Arial Narrow"/>
        </w:rPr>
        <w:br/>
        <w:t>В</w:t>
      </w:r>
      <w:r w:rsidRPr="009958F3">
        <w:rPr>
          <w:rFonts w:ascii="Arial Narrow" w:eastAsia="Times New Roman" w:hAnsi="Arial Narrow"/>
        </w:rPr>
        <w:t xml:space="preserve"> словах его: «тот, кто делает (берет) между собой и Аллахом посредников» </w:t>
      </w:r>
      <w:r w:rsidRPr="009958F3">
        <w:rPr>
          <w:rFonts w:ascii="Arial Narrow" w:eastAsia="Times New Roman" w:hAnsi="Arial Narrow"/>
        </w:rPr>
        <w:lastRenderedPageBreak/>
        <w:t>имеются в виду посредники из творений, которые, по словам этих (многобожников), служат ходатаями за них перед Аллахом. В этом вопросе – т.е. вопросе (о дозволенности) посредничества м</w:t>
      </w:r>
      <w:r w:rsidRPr="009958F3">
        <w:rPr>
          <w:rFonts w:ascii="Arial Narrow" w:eastAsia="Times New Roman" w:hAnsi="Arial Narrow"/>
        </w:rPr>
        <w:t>ежду Аллахом и Его творениями – есть необходимые для уточнения и разъяснения подробности</w:t>
      </w:r>
      <w:r w:rsidR="00125EED">
        <w:rPr>
          <w:rStyle w:val="af0"/>
          <w:rFonts w:ascii="Arial Narrow" w:eastAsia="Times New Roman" w:hAnsi="Arial Narrow"/>
        </w:rPr>
        <w:footnoteReference w:id="46"/>
      </w:r>
      <w:r w:rsidRPr="009958F3">
        <w:rPr>
          <w:rFonts w:ascii="Arial Narrow" w:eastAsia="Times New Roman" w:hAnsi="Arial Narrow"/>
        </w:rPr>
        <w:t>, как сказал об этом шейхуль-Ислям (ибн Теймийя).</w:t>
      </w:r>
      <w:r w:rsidRPr="009958F3">
        <w:rPr>
          <w:rFonts w:ascii="Arial Narrow" w:eastAsia="Times New Roman" w:hAnsi="Arial Narrow"/>
        </w:rPr>
        <w:br/>
        <w:t>У того, кто говорит, что обязательно должен быть посредник между Аллахом и Его творениями нужно спросить: «Что ты име</w:t>
      </w:r>
      <w:r w:rsidRPr="009958F3">
        <w:rPr>
          <w:rFonts w:ascii="Arial Narrow" w:eastAsia="Times New Roman" w:hAnsi="Arial Narrow"/>
        </w:rPr>
        <w:t>ешь в виду под «посредником»?».</w:t>
      </w:r>
      <w:r w:rsidRPr="009958F3">
        <w:rPr>
          <w:rFonts w:ascii="Arial Narrow" w:eastAsia="Times New Roman" w:hAnsi="Arial Narrow"/>
        </w:rPr>
        <w:br/>
        <w:t>Если он этими словами хочет сказать, что необходимо, чтобы был у нас посредник, который будет доносить до нас послание от Аллаха, то это правильно. Такой посредник, несомненно, нужен, и кто отрицает его – впал в неверие. Пос</w:t>
      </w:r>
      <w:r w:rsidRPr="009958F3">
        <w:rPr>
          <w:rFonts w:ascii="Arial Narrow" w:eastAsia="Times New Roman" w:hAnsi="Arial Narrow"/>
        </w:rPr>
        <w:t xml:space="preserve">редник, конечно же, должен быть для доведения Его </w:t>
      </w:r>
      <w:proofErr w:type="gramStart"/>
      <w:r w:rsidRPr="009958F3">
        <w:rPr>
          <w:rFonts w:ascii="Arial Narrow" w:eastAsia="Times New Roman" w:hAnsi="Arial Narrow"/>
        </w:rPr>
        <w:t>шари’ата</w:t>
      </w:r>
      <w:proofErr w:type="gramEnd"/>
      <w:r w:rsidRPr="009958F3">
        <w:rPr>
          <w:rFonts w:ascii="Arial Narrow" w:eastAsia="Times New Roman" w:hAnsi="Arial Narrow"/>
        </w:rPr>
        <w:t>, и этими посредниками являются посланники из числа ангелов и людей. Тот, кто отрицает такой вид посредничества – впал в неверие. Тот, кто не признает ангелов и посланников (из людей), которые пришл</w:t>
      </w:r>
      <w:r w:rsidRPr="009958F3">
        <w:rPr>
          <w:rFonts w:ascii="Arial Narrow" w:eastAsia="Times New Roman" w:hAnsi="Arial Narrow"/>
        </w:rPr>
        <w:t xml:space="preserve">и к нам с </w:t>
      </w:r>
      <w:proofErr w:type="gramStart"/>
      <w:r w:rsidRPr="009958F3">
        <w:rPr>
          <w:rFonts w:ascii="Arial Narrow" w:eastAsia="Times New Roman" w:hAnsi="Arial Narrow"/>
        </w:rPr>
        <w:t>шари’атом</w:t>
      </w:r>
      <w:proofErr w:type="gramEnd"/>
      <w:r w:rsidRPr="009958F3">
        <w:rPr>
          <w:rFonts w:ascii="Arial Narrow" w:eastAsia="Times New Roman" w:hAnsi="Arial Narrow"/>
        </w:rPr>
        <w:t xml:space="preserve"> Аллаха, и говорит: «Нет у нас нужды в них, мы связываемся с Аллахом без их посредничества», как это говорят (некоторые) суфии, что они берут (знания) напрямую от Аллаха без посредников – совершает неверие по единогласному мнению ученых.</w:t>
      </w:r>
      <w:r w:rsidRPr="009958F3">
        <w:rPr>
          <w:rFonts w:ascii="Arial Narrow" w:eastAsia="Times New Roman" w:hAnsi="Arial Narrow"/>
        </w:rPr>
        <w:br/>
        <w:t>А есть еще другое посредничество. Тот, кто подтверждает и признает его - впадает в неверие. Это то, что упомянул шейх, да помилует его Аллах: это когда берутся между человеком и Аллахом посредники, к которым обращаются с мольбами, требуют от них заступнич</w:t>
      </w:r>
      <w:r w:rsidRPr="009958F3">
        <w:rPr>
          <w:rFonts w:ascii="Arial Narrow" w:eastAsia="Times New Roman" w:hAnsi="Arial Narrow"/>
        </w:rPr>
        <w:t>ества и полагаются на них. Совершает неверие по единогласному мнению ученых тот, кто признает такое посредничество, потому что нет посредников между нами и Аллахом в поклонении Ему. Совсем наоборот: нам обязательно поклоняться Аллаху, обращаться к Нему с м</w:t>
      </w:r>
      <w:r w:rsidRPr="009958F3">
        <w:rPr>
          <w:rFonts w:ascii="Arial Narrow" w:eastAsia="Times New Roman" w:hAnsi="Arial Narrow"/>
        </w:rPr>
        <w:t xml:space="preserve">ольбами напрямую и без посредников. Мы должны просить заступничества у Него и надеяться на Него, не беря между нами и Аллахом посредников.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ادْعُونِي أَسْتَجِبْ لَكُمْ ﴾</w:t>
      </w:r>
    </w:p>
    <w:p w:rsidR="007E0BD8"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 xml:space="preserve">«Взывайте ко </w:t>
      </w:r>
      <w:proofErr w:type="gramStart"/>
      <w:r w:rsidRPr="009958F3">
        <w:rPr>
          <w:rStyle w:val="a6"/>
          <w:rFonts w:ascii="Arial Narrow" w:eastAsia="Times New Roman" w:hAnsi="Arial Narrow"/>
        </w:rPr>
        <w:t>Мне</w:t>
      </w:r>
      <w:proofErr w:type="gramEnd"/>
      <w:r w:rsidRPr="009958F3">
        <w:rPr>
          <w:rStyle w:val="a6"/>
          <w:rFonts w:ascii="Arial Narrow" w:eastAsia="Times New Roman" w:hAnsi="Arial Narrow"/>
        </w:rPr>
        <w:t xml:space="preserve"> и Я отвечу вам»</w:t>
      </w:r>
      <w:r w:rsidRPr="009958F3">
        <w:rPr>
          <w:rFonts w:ascii="Arial Narrow" w:eastAsia="Times New Roman" w:hAnsi="Arial Narrow"/>
        </w:rPr>
        <w:t xml:space="preserve"> </w:t>
      </w:r>
      <w:r w:rsidRPr="009958F3">
        <w:rPr>
          <w:rFonts w:ascii="Arial Narrow" w:eastAsia="Times New Roman" w:hAnsi="Arial Narrow"/>
        </w:rPr>
        <w:t xml:space="preserve">(Гъофир, 60). </w:t>
      </w: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Не сказал: «взывайте ко Мне посредством такого-то или сделайте кого-то посредником». Впадает в неверие тот, кто подтверждает такой вид посредничества, а заключается оно в том, что между рабом и Аллахом берется посредник, которому посвящается </w:t>
      </w:r>
      <w:r w:rsidRPr="009958F3">
        <w:rPr>
          <w:rFonts w:ascii="Arial Narrow" w:eastAsia="Times New Roman" w:hAnsi="Arial Narrow"/>
        </w:rPr>
        <w:t xml:space="preserve">что-либо из поклонения для того, чтобы он приблизил человека к Аллаху, как говорили это ранние многобожники. Аллах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lastRenderedPageBreak/>
        <w:t>﴿ وَيَعْبُدُونَ مِن دُونِ اللّهِ مَا لاَ يَضُرُّهُمْ وَلاَ يَنفَعُهُمْ وَيَقُولُونَ هَؤُلاء شُفَعَاؤُنَا عِندَ اللّهِ ﴾</w:t>
      </w:r>
    </w:p>
    <w:p w:rsidR="00125EED"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«И поклоняют</w:t>
      </w:r>
      <w:r w:rsidRPr="009958F3">
        <w:rPr>
          <w:rStyle w:val="a6"/>
          <w:rFonts w:ascii="Arial Narrow" w:eastAsia="Times New Roman" w:hAnsi="Arial Narrow"/>
        </w:rPr>
        <w:t>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w:t>
      </w:r>
      <w:r w:rsidRPr="009958F3">
        <w:rPr>
          <w:rStyle w:val="a6"/>
          <w:rFonts w:ascii="Arial Narrow" w:eastAsia="Times New Roman" w:hAnsi="Arial Narrow"/>
        </w:rPr>
        <w:t>у мы поклоняемся им)»».</w:t>
      </w:r>
      <w:r w:rsidRPr="009958F3">
        <w:rPr>
          <w:rFonts w:ascii="Arial Narrow" w:eastAsia="Times New Roman" w:hAnsi="Arial Narrow"/>
        </w:rPr>
        <w:t xml:space="preserve"> (Йунус, 18). </w:t>
      </w:r>
    </w:p>
    <w:p w:rsidR="00125EED" w:rsidRDefault="00125EED" w:rsidP="00671F4F">
      <w:pPr>
        <w:jc w:val="both"/>
        <w:divId w:val="1262379290"/>
        <w:rPr>
          <w:rFonts w:ascii="Arial Narrow" w:eastAsia="Times New Roman" w:hAnsi="Arial Narrow"/>
          <w:lang w:val="en-US"/>
        </w:rPr>
      </w:pP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И назвал Великий Аллах эти их действия поклонением. И далее сказал Аллах: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﴿قُلْ أَتُنَبِّئُونَ اللّهَ بِمَا لاَ يَعْلَمُ فِي السَّمَاوَاتِ وَلاَ فِي الأَرْضِ سُبْحَانَهُ وَتَعَالَى عَمَّا يُشْرِكُونَ﴾</w:t>
      </w:r>
    </w:p>
    <w:p w:rsidR="00125EED"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«Скажи (им, о, Пр</w:t>
      </w:r>
      <w:r w:rsidRPr="009958F3">
        <w:rPr>
          <w:rStyle w:val="a6"/>
          <w:rFonts w:ascii="Arial Narrow" w:eastAsia="Times New Roman" w:hAnsi="Arial Narrow"/>
        </w:rPr>
        <w:t>орок): «Неужели вы (хотите) сообщить Аллаху что-то, о чём Он не знает в небесах и на земле? [Если бы на небесах и на земле были те, кто заступился бы за вас перед Ним, то Он лучше вас знал бы об этом.] Преславен Он, и превыше того, что они [многобожники] п</w:t>
      </w:r>
      <w:r w:rsidRPr="009958F3">
        <w:rPr>
          <w:rStyle w:val="a6"/>
          <w:rFonts w:ascii="Arial Narrow" w:eastAsia="Times New Roman" w:hAnsi="Arial Narrow"/>
        </w:rPr>
        <w:t>ридают (Ему) в соучастники (поклоняясь им)!»».</w:t>
      </w:r>
      <w:r w:rsidRPr="009958F3">
        <w:rPr>
          <w:rFonts w:ascii="Arial Narrow" w:eastAsia="Times New Roman" w:hAnsi="Arial Narrow"/>
        </w:rPr>
        <w:t xml:space="preserve"> (Йунус, 18). </w:t>
      </w:r>
    </w:p>
    <w:p w:rsidR="00125EED" w:rsidRDefault="00125EED" w:rsidP="00671F4F">
      <w:pPr>
        <w:jc w:val="both"/>
        <w:divId w:val="1262379290"/>
        <w:rPr>
          <w:rFonts w:ascii="Arial Narrow" w:eastAsia="Times New Roman" w:hAnsi="Arial Narrow"/>
          <w:lang w:val="en-US"/>
        </w:rPr>
      </w:pP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Назвал это Аллах ширком и сказал, что Он пречист от этого. Именно таково сегодня положение поклоняющихся умершим и гробницам: они берут аулия и праведников в качестве посредников между собой и Алл</w:t>
      </w:r>
      <w:r w:rsidRPr="009958F3">
        <w:rPr>
          <w:rFonts w:ascii="Arial Narrow" w:eastAsia="Times New Roman" w:hAnsi="Arial Narrow"/>
        </w:rPr>
        <w:t xml:space="preserve">ахом, совершают возле их могил жертвоприношение, дают им обеты, взывают к ним о спасении и обращаются к ним с мольбами помимо Аллаха. Когда говоришь им: «Это ширк!», они отвечают: «Это посредники между нами и Аллахом. Мы не считаем, что они творят, даруют </w:t>
      </w:r>
      <w:r w:rsidRPr="009958F3">
        <w:rPr>
          <w:rFonts w:ascii="Arial Narrow" w:eastAsia="Times New Roman" w:hAnsi="Arial Narrow"/>
        </w:rPr>
        <w:t>пропитание и управляют наряду с Аллахом. Мы только лишь взяли их между нами и Аллахом посредниками, которые доводят наши требования, нужды до Аллаха». И они приносят этим посредникам жертвоприношения, возвеличивают их, дают им обеты и т.д., оправдываясь св</w:t>
      </w:r>
      <w:r w:rsidRPr="009958F3">
        <w:rPr>
          <w:rFonts w:ascii="Arial Narrow" w:eastAsia="Times New Roman" w:hAnsi="Arial Narrow"/>
        </w:rPr>
        <w:t xml:space="preserve">оим ложным доводом о том, что это посредники между ними и Аллахом. Это и есть ширк первых многобожников, как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وَالَّذِينَ اتَّخَذُوا مِن دُونِهِ أَوْلِيَاء مَا نَعْبُدُهُمْ إِلَّا لِيُقَرِّبُونَا إِلَى اللَّهِ زُلْفَى إِنَّ اللَّهَ يَحْ</w:t>
      </w:r>
      <w:r w:rsidRPr="005F6E6F">
        <w:rPr>
          <w:rFonts w:ascii="Arial Narrow" w:hAnsi="Arial Narrow"/>
          <w:sz w:val="36"/>
          <w:szCs w:val="36"/>
          <w:rtl/>
        </w:rPr>
        <w:t>كُمُ بَيْنَهُمْ فِي مَا هُمْ فِيهِ يَخْتَلِفُونَ إِنَّ اللَّهَ لَا يَهْدِي مَنْ هُوَ كَاذِبٌ كَفَّارٌ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«А те, которые взяли покровителей [божества], кроме Него (говорят): «Мы поклоняемся им [божествам] только, чтобы они приблизили нас к Аллаху как можно б</w:t>
      </w:r>
      <w:r w:rsidRPr="009958F3">
        <w:rPr>
          <w:rStyle w:val="a6"/>
          <w:rFonts w:ascii="Arial Narrow" w:eastAsia="Times New Roman" w:hAnsi="Arial Narrow"/>
        </w:rPr>
        <w:t xml:space="preserve">лиже». Поистине, Аллах рассудит между ними [между верующими (единобожниками) и неверующими (многобожниками)] (в </w:t>
      </w:r>
      <w:r w:rsidRPr="009958F3">
        <w:rPr>
          <w:rStyle w:val="a6"/>
          <w:rFonts w:ascii="Arial Narrow" w:eastAsia="Times New Roman" w:hAnsi="Arial Narrow"/>
        </w:rPr>
        <w:lastRenderedPageBreak/>
        <w:t>День Суда) относительно того, в чём они разногласят [относительно того, кому должны быть посвящено поклонение]! Поистине, Аллах не ведёт (истинн</w:t>
      </w:r>
      <w:r w:rsidRPr="009958F3">
        <w:rPr>
          <w:rStyle w:val="a6"/>
          <w:rFonts w:ascii="Arial Narrow" w:eastAsia="Times New Roman" w:hAnsi="Arial Narrow"/>
        </w:rPr>
        <w:t>ым путём) того, кто лжёт (возводя на Аллаха ложь), (и) неверен (отвергая Его знамения и доказательства)!»</w:t>
      </w:r>
      <w:r w:rsidRPr="009958F3">
        <w:rPr>
          <w:rFonts w:ascii="Arial Narrow" w:eastAsia="Times New Roman" w:hAnsi="Arial Narrow"/>
        </w:rPr>
        <w:t xml:space="preserve"> (Аз-Зумар, 3). </w:t>
      </w:r>
    </w:p>
    <w:p w:rsidR="007E0BD8" w:rsidRDefault="007E0BD8" w:rsidP="00671F4F">
      <w:pPr>
        <w:divId w:val="1262379290"/>
        <w:rPr>
          <w:rFonts w:ascii="Arial Narrow" w:eastAsia="Times New Roman" w:hAnsi="Arial Narrow"/>
          <w:lang w:val="en-US"/>
        </w:rPr>
      </w:pPr>
      <w:r w:rsidRPr="009958F3">
        <w:rPr>
          <w:rFonts w:ascii="Arial Narrow" w:eastAsia="Times New Roman" w:hAnsi="Arial Narrow"/>
        </w:rPr>
        <w:t>Назвал Аллах эти их действия ложью и куфром.</w:t>
      </w:r>
      <w:r w:rsidRPr="009958F3">
        <w:rPr>
          <w:rFonts w:ascii="Arial Narrow" w:eastAsia="Times New Roman" w:hAnsi="Arial Narrow"/>
        </w:rPr>
        <w:br/>
      </w:r>
      <w:proofErr w:type="gramStart"/>
      <w:r w:rsidRPr="009958F3">
        <w:rPr>
          <w:rFonts w:ascii="Arial Narrow" w:eastAsia="Times New Roman" w:hAnsi="Arial Narrow"/>
        </w:rPr>
        <w:t>А что касается тех, которые берут себе посредников и считают их причиной приближения к Алл</w:t>
      </w:r>
      <w:r w:rsidRPr="009958F3">
        <w:rPr>
          <w:rFonts w:ascii="Arial Narrow" w:eastAsia="Times New Roman" w:hAnsi="Arial Narrow"/>
        </w:rPr>
        <w:t>аху, но не обращаются к ним с мольбами, не закалывают ради них животных, не приносят им обеты, а убеждены, что всё поклонение должно быть направлено только Аллаху, не поклоняются никому помимо Аллаха и лишь обращаются к Аллаху с мольбами посредством их пол</w:t>
      </w:r>
      <w:r w:rsidRPr="009958F3">
        <w:rPr>
          <w:rFonts w:ascii="Arial Narrow" w:eastAsia="Times New Roman" w:hAnsi="Arial Narrow"/>
        </w:rPr>
        <w:t>ожения (джах) и их права</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хаккъ), то такие их действия являются нововведением и средством, ведущим к ширку.</w:t>
      </w:r>
      <w:proofErr w:type="gramEnd"/>
      <w:r w:rsidRPr="009958F3">
        <w:rPr>
          <w:rFonts w:ascii="Arial Narrow" w:eastAsia="Times New Roman" w:hAnsi="Arial Narrow"/>
        </w:rPr>
        <w:t xml:space="preserve"> Это потому что Аллах не повелевал нам брать посредников в мольбе и просьбе о заступничестве. И не является причиной для получения ответа на мольбу т</w:t>
      </w:r>
      <w:r w:rsidRPr="009958F3">
        <w:rPr>
          <w:rFonts w:ascii="Arial Narrow" w:eastAsia="Times New Roman" w:hAnsi="Arial Narrow"/>
        </w:rPr>
        <w:t xml:space="preserve">о, чтобы посредничал между тобой и Аллахом кто-то из праведников или пророков. Это всё слова, сказанные об Аллахе без знания! Аллах повелел нам обращаться с мольбами напрямую к Нему и не повелел брать посредника между нами и Им. </w:t>
      </w:r>
    </w:p>
    <w:p w:rsidR="007E0BD8" w:rsidRDefault="007E0BD8" w:rsidP="00671F4F">
      <w:pPr>
        <w:divId w:val="1262379290"/>
        <w:rPr>
          <w:rFonts w:ascii="Arial Narrow" w:eastAsia="Times New Roman" w:hAnsi="Arial Narrow"/>
          <w:u w:val="single"/>
          <w:lang w:val="en-US"/>
        </w:rPr>
      </w:pPr>
    </w:p>
    <w:p w:rsidR="00125EED" w:rsidRPr="007E0BD8" w:rsidRDefault="007E0BD8" w:rsidP="00671F4F">
      <w:pPr>
        <w:divId w:val="1262379290"/>
        <w:rPr>
          <w:rFonts w:ascii="Arial Narrow" w:eastAsia="Times New Roman" w:hAnsi="Arial Narrow"/>
          <w:u w:val="single"/>
        </w:rPr>
      </w:pPr>
      <w:r w:rsidRPr="007E0BD8">
        <w:rPr>
          <w:rFonts w:ascii="Arial Narrow" w:eastAsia="Times New Roman" w:hAnsi="Arial Narrow"/>
          <w:u w:val="single"/>
        </w:rPr>
        <w:t>И непременно надо различать</w:t>
      </w:r>
      <w:r w:rsidRPr="007E0BD8">
        <w:rPr>
          <w:rFonts w:ascii="Arial Narrow" w:eastAsia="Times New Roman" w:hAnsi="Arial Narrow"/>
          <w:u w:val="single"/>
        </w:rPr>
        <w:t xml:space="preserve"> эти два положения: </w:t>
      </w:r>
    </w:p>
    <w:p w:rsidR="00125EED" w:rsidRDefault="007E0BD8" w:rsidP="00671F4F">
      <w:pPr>
        <w:divId w:val="1262379290"/>
        <w:rPr>
          <w:rFonts w:ascii="Arial Narrow" w:eastAsia="Times New Roman" w:hAnsi="Arial Narrow"/>
          <w:lang w:val="en-US"/>
        </w:rPr>
      </w:pPr>
      <w:r w:rsidRPr="00125EED">
        <w:rPr>
          <w:rFonts w:ascii="Arial Narrow" w:eastAsia="Times New Roman" w:hAnsi="Arial Narrow"/>
          <w:b/>
          <w:bCs/>
        </w:rPr>
        <w:t>(1)</w:t>
      </w:r>
      <w:r w:rsidRPr="009958F3">
        <w:rPr>
          <w:rFonts w:ascii="Arial Narrow" w:eastAsia="Times New Roman" w:hAnsi="Arial Narrow"/>
        </w:rPr>
        <w:t xml:space="preserve"> когда человек поклоняется посредникам, приносит им жертвы, даёт им обеты и пытается приблизиться к ним и </w:t>
      </w:r>
    </w:p>
    <w:p w:rsidR="00125EED" w:rsidRDefault="007E0BD8" w:rsidP="00671F4F">
      <w:pPr>
        <w:divId w:val="1262379290"/>
        <w:rPr>
          <w:rFonts w:ascii="Arial Narrow" w:eastAsia="Times New Roman" w:hAnsi="Arial Narrow"/>
          <w:lang w:val="en-US"/>
        </w:rPr>
      </w:pPr>
      <w:r w:rsidRPr="00125EED">
        <w:rPr>
          <w:rFonts w:ascii="Arial Narrow" w:eastAsia="Times New Roman" w:hAnsi="Arial Narrow"/>
          <w:b/>
          <w:bCs/>
        </w:rPr>
        <w:t>(2)</w:t>
      </w:r>
      <w:r w:rsidRPr="009958F3">
        <w:rPr>
          <w:rFonts w:ascii="Arial Narrow" w:eastAsia="Times New Roman" w:hAnsi="Arial Narrow"/>
        </w:rPr>
        <w:t xml:space="preserve"> когда человек не поклоняется им, а обращается со своими нуждами </w:t>
      </w:r>
      <w:proofErr w:type="gramStart"/>
      <w:r w:rsidRPr="009958F3">
        <w:rPr>
          <w:rFonts w:ascii="Arial Narrow" w:eastAsia="Times New Roman" w:hAnsi="Arial Narrow"/>
        </w:rPr>
        <w:t>ко</w:t>
      </w:r>
      <w:proofErr w:type="gramEnd"/>
      <w:r w:rsidRPr="009958F3">
        <w:rPr>
          <w:rFonts w:ascii="Arial Narrow" w:eastAsia="Times New Roman" w:hAnsi="Arial Narrow"/>
        </w:rPr>
        <w:t xml:space="preserve"> Всемогущему и Великому Аллаху посредством почета, правед</w:t>
      </w:r>
      <w:r w:rsidRPr="009958F3">
        <w:rPr>
          <w:rFonts w:ascii="Arial Narrow" w:eastAsia="Times New Roman" w:hAnsi="Arial Narrow"/>
        </w:rPr>
        <w:t>ности и высокого положения пророков или аулия у Аллаха. Такая форма мольбы является неправильной, ложной, и также является нововведением и привнесением в религию того, на что нет позволения от Аллаха. Следует отметить, что это также является средством и пу</w:t>
      </w:r>
      <w:r w:rsidRPr="009958F3">
        <w:rPr>
          <w:rFonts w:ascii="Arial Narrow" w:eastAsia="Times New Roman" w:hAnsi="Arial Narrow"/>
        </w:rPr>
        <w:t xml:space="preserve">тем, ведущим к ширку. </w:t>
      </w:r>
      <w:proofErr w:type="gramStart"/>
      <w:r w:rsidRPr="009958F3">
        <w:rPr>
          <w:rFonts w:ascii="Arial Narrow" w:eastAsia="Times New Roman" w:hAnsi="Arial Narrow"/>
        </w:rPr>
        <w:t>Сегодняшние</w:t>
      </w:r>
      <w:proofErr w:type="gramEnd"/>
      <w:r w:rsidRPr="009958F3">
        <w:rPr>
          <w:rFonts w:ascii="Arial Narrow" w:eastAsia="Times New Roman" w:hAnsi="Arial Narrow"/>
        </w:rPr>
        <w:t xml:space="preserve"> (мушрики) не ограничиваются тем, что обращаются к Аллаху посредством чьего-то джаха и хаккъа, не посвящая этим посредникам поклонение. </w:t>
      </w:r>
    </w:p>
    <w:p w:rsidR="00125EED" w:rsidRPr="00125EED" w:rsidRDefault="007E0BD8" w:rsidP="00671F4F">
      <w:pPr>
        <w:divId w:val="1262379290"/>
        <w:rPr>
          <w:rFonts w:ascii="Arial Narrow" w:eastAsia="Times New Roman" w:hAnsi="Arial Narrow"/>
          <w:vertAlign w:val="superscript"/>
        </w:rPr>
      </w:pPr>
      <w:proofErr w:type="gramStart"/>
      <w:r w:rsidRPr="009958F3">
        <w:rPr>
          <w:rFonts w:ascii="Arial Narrow" w:eastAsia="Times New Roman" w:hAnsi="Arial Narrow"/>
        </w:rPr>
        <w:t>Поистине, большинство из них поклоняется этим посредникам из пророков и праведников: да</w:t>
      </w:r>
      <w:r w:rsidRPr="009958F3">
        <w:rPr>
          <w:rFonts w:ascii="Arial Narrow" w:eastAsia="Times New Roman" w:hAnsi="Arial Narrow"/>
        </w:rPr>
        <w:t>ют им обеты, приносят жертвы, как они это делают у надгробий, делают табаррук песком и тем, что на могилах, совершают паломничество к могилам в определенное время, совершают возле них и’тикаф, приходят со стадом скота и приносят их в жертву у гробниц, пыта</w:t>
      </w:r>
      <w:r w:rsidRPr="009958F3">
        <w:rPr>
          <w:rFonts w:ascii="Arial Narrow" w:eastAsia="Times New Roman" w:hAnsi="Arial Narrow"/>
        </w:rPr>
        <w:t>ясь тем самым приблизиться к обитателям могил.</w:t>
      </w:r>
      <w:proofErr w:type="gramEnd"/>
      <w:r w:rsidRPr="009958F3">
        <w:rPr>
          <w:rFonts w:ascii="Arial Narrow" w:eastAsia="Times New Roman" w:hAnsi="Arial Narrow"/>
        </w:rPr>
        <w:t xml:space="preserve"> А обитатели могил, по мнению этих мушриков, приближают их к Аллаху и доводят до Него их нужды. И это их давнее состояние и обычай, берущий начало с того момента, как были построены мечети над могилами. Сообщил</w:t>
      </w:r>
      <w:r w:rsidRPr="009958F3">
        <w:rPr>
          <w:rFonts w:ascii="Arial Narrow" w:eastAsia="Times New Roman" w:hAnsi="Arial Narrow"/>
        </w:rPr>
        <w:t xml:space="preserve"> нам посланник Аллаха, да благословит его Аллах и приветствует, об этом, и уже случилось то, о чем он, да благословит его Аллах и приветствует, нам поведал. А эти люди попали </w:t>
      </w:r>
      <w:r w:rsidRPr="009958F3">
        <w:rPr>
          <w:rFonts w:ascii="Arial Narrow" w:eastAsia="Times New Roman" w:hAnsi="Arial Narrow"/>
        </w:rPr>
        <w:lastRenderedPageBreak/>
        <w:t xml:space="preserve">именно в то, во что попали иудеи и христиане из построек над могилами: </w:t>
      </w:r>
      <w:r w:rsidRPr="009958F3">
        <w:rPr>
          <w:rStyle w:val="a7"/>
          <w:rFonts w:ascii="Arial Narrow" w:eastAsia="Times New Roman" w:hAnsi="Arial Narrow"/>
          <w:b/>
          <w:bCs/>
        </w:rPr>
        <w:t>«Поистине,</w:t>
      </w:r>
      <w:r w:rsidRPr="009958F3">
        <w:rPr>
          <w:rStyle w:val="a7"/>
          <w:rFonts w:ascii="Arial Narrow" w:eastAsia="Times New Roman" w:hAnsi="Arial Narrow"/>
          <w:b/>
          <w:bCs/>
        </w:rPr>
        <w:t xml:space="preserve"> те, которые были до вас, сделали могилы своих пророков и праведников местами для поклонения. Вы же ни в коем случае не делайте могилы местами для поклонения, ибо, воистину, я запрещаю вам это».</w:t>
      </w:r>
      <w:r w:rsidR="00125EED">
        <w:rPr>
          <w:rStyle w:val="af0"/>
          <w:rFonts w:ascii="Arial Narrow" w:eastAsia="Times New Roman" w:hAnsi="Arial Narrow"/>
          <w:b/>
          <w:bCs/>
          <w:i/>
          <w:iCs/>
        </w:rPr>
        <w:footnoteReference w:id="47"/>
      </w:r>
    </w:p>
    <w:p w:rsidR="00000000" w:rsidRDefault="007E0BD8" w:rsidP="00671F4F">
      <w:pPr>
        <w:divId w:val="1262379290"/>
        <w:rPr>
          <w:rFonts w:ascii="Arial Narrow" w:eastAsia="Times New Roman" w:hAnsi="Arial Narrow"/>
          <w:lang w:val="en-US"/>
        </w:rPr>
      </w:pPr>
      <w:r w:rsidRPr="009958F3">
        <w:rPr>
          <w:rFonts w:ascii="Arial Narrow" w:eastAsia="Times New Roman" w:hAnsi="Arial Narrow"/>
        </w:rPr>
        <w:t>Было это запретным и порицаемым еще в первые времена этой об</w:t>
      </w:r>
      <w:r w:rsidRPr="009958F3">
        <w:rPr>
          <w:rFonts w:ascii="Arial Narrow" w:eastAsia="Times New Roman" w:hAnsi="Arial Narrow"/>
        </w:rPr>
        <w:t>щины - в годы лучших поколений и не было никаких построек над могилами, пока не появилось государство шиитов-фатымитов, которые правили в Мисре (Египте) и многих других странах. Являясь шиитами-батынитами, они начали строить мавзолеи на могилах в Мисре и д</w:t>
      </w:r>
      <w:r w:rsidRPr="009958F3">
        <w:rPr>
          <w:rFonts w:ascii="Arial Narrow" w:eastAsia="Times New Roman" w:hAnsi="Arial Narrow"/>
        </w:rPr>
        <w:t>ругих странах, а затем распространились и размножились гробницы в странах мусульман по причине этих шиитов, да обезобразит их Аллах. Именно они были первыми, кто построил над могилами мавзолеи, как сказал об этом шейх уль-Ислям ибн Теймийя, да помилует его</w:t>
      </w:r>
      <w:r w:rsidRPr="009958F3">
        <w:rPr>
          <w:rFonts w:ascii="Arial Narrow" w:eastAsia="Times New Roman" w:hAnsi="Arial Narrow"/>
        </w:rPr>
        <w:t xml:space="preserve"> Аллах. </w:t>
      </w:r>
      <w:r w:rsidRPr="009958F3">
        <w:rPr>
          <w:rFonts w:ascii="Arial Narrow" w:eastAsia="Times New Roman" w:hAnsi="Arial Narrow"/>
        </w:rPr>
        <w:br/>
        <w:t>У этих людей (дозволяющих ширк и бид’а) есть сомнительные доводы, на которые они опираются, думая, что это является доказательством.</w:t>
      </w:r>
    </w:p>
    <w:p w:rsidR="007E0BD8" w:rsidRPr="007E0BD8" w:rsidRDefault="007E0BD8" w:rsidP="00671F4F">
      <w:pPr>
        <w:divId w:val="1262379290"/>
        <w:rPr>
          <w:rFonts w:ascii="Arial Narrow" w:eastAsia="Times New Roman" w:hAnsi="Arial Narrow"/>
          <w:rtl/>
          <w:lang w:val="en-US"/>
        </w:rPr>
      </w:pPr>
    </w:p>
    <w:p w:rsidR="00000000" w:rsidRPr="009958F3" w:rsidRDefault="007E0BD8" w:rsidP="00671F4F">
      <w:pPr>
        <w:jc w:val="center"/>
        <w:divId w:val="1262379290"/>
        <w:rPr>
          <w:rFonts w:ascii="Arial Narrow" w:eastAsia="Times New Roman" w:hAnsi="Arial Narrow"/>
        </w:rPr>
      </w:pPr>
      <w:r w:rsidRPr="009958F3">
        <w:rPr>
          <w:rFonts w:ascii="Arial Narrow" w:eastAsia="Times New Roman" w:hAnsi="Arial Narrow"/>
          <w:sz w:val="36"/>
          <w:szCs w:val="36"/>
        </w:rPr>
        <w:t>Сомнения и ответы на них:</w:t>
      </w:r>
    </w:p>
    <w:p w:rsidR="00000000" w:rsidRPr="009958F3" w:rsidRDefault="007E0BD8" w:rsidP="00671F4F">
      <w:pPr>
        <w:jc w:val="both"/>
        <w:divId w:val="1262379290"/>
        <w:rPr>
          <w:rFonts w:ascii="Arial Narrow" w:eastAsia="Times New Roman" w:hAnsi="Arial Narrow"/>
        </w:rPr>
      </w:pPr>
      <w:r w:rsidRPr="009958F3">
        <w:rPr>
          <w:rFonts w:ascii="Arial Narrow" w:eastAsia="Times New Roman" w:hAnsi="Arial Narrow"/>
        </w:rPr>
        <w:br/>
      </w:r>
      <w:r w:rsidRPr="009958F3">
        <w:rPr>
          <w:rFonts w:ascii="Arial Narrow" w:eastAsia="Times New Roman" w:hAnsi="Arial Narrow"/>
          <w:sz w:val="36"/>
          <w:szCs w:val="36"/>
          <w:u w:val="single"/>
        </w:rPr>
        <w:t>Первое сомнение:</w:t>
      </w:r>
      <w:r w:rsidRPr="009958F3">
        <w:rPr>
          <w:rFonts w:ascii="Arial Narrow" w:eastAsia="Times New Roman" w:hAnsi="Arial Narrow"/>
        </w:rPr>
        <w:t xml:space="preserve"> </w:t>
      </w:r>
      <w:r w:rsidRPr="009958F3">
        <w:rPr>
          <w:rFonts w:ascii="Arial Narrow" w:eastAsia="Times New Roman" w:hAnsi="Arial Narrow"/>
        </w:rPr>
        <w:t xml:space="preserve">что это (запрещенное посредничество) является взятием пути приближения (к Аллаху), а Всевышний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يَا أَيُّهَا الَّذِينَ آمَنُواْ اتَّقُواْ اللّهَ وَابْتَغُواْ إِلَيهِ الْوَسِيلَةَ وَجَاهِدُواْ فِي سَبِيلِهِ لَعَلَّكُمْ تُفْلِحُونَ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«О, вы, которы</w:t>
      </w:r>
      <w:r w:rsidRPr="009958F3">
        <w:rPr>
          <w:rStyle w:val="a6"/>
          <w:rFonts w:ascii="Arial Narrow" w:eastAsia="Times New Roman" w:hAnsi="Arial Narrow"/>
        </w:rPr>
        <w:t xml:space="preserve">е уверовали! Остерегайтесь (наказания) Аллаха (выполняя то, что Он повелел </w:t>
      </w:r>
      <w:proofErr w:type="gramStart"/>
      <w:r w:rsidRPr="009958F3">
        <w:rPr>
          <w:rStyle w:val="a6"/>
          <w:rFonts w:ascii="Arial Narrow" w:eastAsia="Times New Roman" w:hAnsi="Arial Narrow"/>
        </w:rPr>
        <w:t>и</w:t>
      </w:r>
      <w:proofErr w:type="gramEnd"/>
      <w:r w:rsidRPr="009958F3">
        <w:rPr>
          <w:rStyle w:val="a6"/>
          <w:rFonts w:ascii="Arial Narrow" w:eastAsia="Times New Roman" w:hAnsi="Arial Narrow"/>
        </w:rPr>
        <w:t xml:space="preserve"> сторонясь того, что Он запретил), ищите пути приближения к Нему [стремитесь обрести Его довольство] и усердствуйте на пути Его, чтобы обрести счастье [оказаться в Раю]!»</w:t>
      </w:r>
      <w:r w:rsidRPr="009958F3">
        <w:rPr>
          <w:rFonts w:ascii="Arial Narrow" w:eastAsia="Times New Roman" w:hAnsi="Arial Narrow"/>
        </w:rPr>
        <w:t xml:space="preserve"> (аль-Маид</w:t>
      </w:r>
      <w:r w:rsidRPr="009958F3">
        <w:rPr>
          <w:rFonts w:ascii="Arial Narrow" w:eastAsia="Times New Roman" w:hAnsi="Arial Narrow"/>
        </w:rPr>
        <w:t xml:space="preserve">а, 35). </w:t>
      </w:r>
    </w:p>
    <w:p w:rsidR="00125EED" w:rsidRDefault="00125EED" w:rsidP="00671F4F">
      <w:pPr>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И также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أُولَئِكَ الَّذِينَ يَدْعُونَ يَبْتَغُونَ إِلَى رَبِّهِمُ الْوَسِيلَةَ أَيُّهُمْ أَقْرَبُ وَيَرْجُونَ رَحْمَتَهُ وَيَخَافُونَ عَذَابَهُ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«Те [пророки, праведники и ангелы], к которым они [многобожники] взывают [обращаю</w:t>
      </w:r>
      <w:r w:rsidRPr="009958F3">
        <w:rPr>
          <w:rStyle w:val="a6"/>
          <w:rFonts w:ascii="Arial Narrow" w:eastAsia="Times New Roman" w:hAnsi="Arial Narrow"/>
        </w:rPr>
        <w:t xml:space="preserve">тся с мольбой], сами они ищут путь приближения к их Господу [стремятся обрести Его довольство], кто из них ближе </w:t>
      </w:r>
      <w:r w:rsidRPr="009958F3">
        <w:rPr>
          <w:rStyle w:val="a6"/>
          <w:rFonts w:ascii="Arial Narrow" w:eastAsia="Times New Roman" w:hAnsi="Arial Narrow"/>
        </w:rPr>
        <w:lastRenderedPageBreak/>
        <w:t>[прилагают все усилия, чтобы быть ближе к довольству Аллаха], и надеются на Его милосердие и боятся Его наказания</w:t>
      </w:r>
      <w:proofErr w:type="gramStart"/>
      <w:r w:rsidRPr="009958F3">
        <w:rPr>
          <w:rStyle w:val="a6"/>
          <w:rFonts w:ascii="Arial Narrow" w:eastAsia="Times New Roman" w:hAnsi="Arial Narrow"/>
        </w:rPr>
        <w:t>.»</w:t>
      </w:r>
      <w:r w:rsidRPr="009958F3">
        <w:rPr>
          <w:rFonts w:ascii="Arial Narrow" w:eastAsia="Times New Roman" w:hAnsi="Arial Narrow"/>
        </w:rPr>
        <w:t xml:space="preserve"> (</w:t>
      </w:r>
      <w:proofErr w:type="gramEnd"/>
      <w:r w:rsidRPr="009958F3">
        <w:rPr>
          <w:rFonts w:ascii="Arial Narrow" w:eastAsia="Times New Roman" w:hAnsi="Arial Narrow"/>
        </w:rPr>
        <w:t xml:space="preserve">аль-Исра, 57). </w:t>
      </w:r>
      <w:r w:rsidRPr="009958F3">
        <w:rPr>
          <w:rFonts w:ascii="Arial Narrow" w:eastAsia="Times New Roman" w:hAnsi="Arial Narrow"/>
        </w:rPr>
        <w:br/>
      </w: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Сторонники</w:t>
      </w:r>
      <w:r w:rsidRPr="009958F3">
        <w:rPr>
          <w:rFonts w:ascii="Arial Narrow" w:eastAsia="Times New Roman" w:hAnsi="Arial Narrow"/>
        </w:rPr>
        <w:t xml:space="preserve"> запрещенного вида посредничества растолковали в этих двух аятах слово «</w:t>
      </w:r>
      <w:proofErr w:type="gramStart"/>
      <w:r w:rsidRPr="009958F3">
        <w:rPr>
          <w:rFonts w:ascii="Arial Narrow" w:eastAsia="Times New Roman" w:hAnsi="Arial Narrow"/>
        </w:rPr>
        <w:t>аль-Василя</w:t>
      </w:r>
      <w:proofErr w:type="gramEnd"/>
      <w:r w:rsidRPr="009958F3">
        <w:rPr>
          <w:rFonts w:ascii="Arial Narrow" w:eastAsia="Times New Roman" w:hAnsi="Arial Narrow"/>
        </w:rPr>
        <w:t xml:space="preserve"> (средство приближения к Аллаху)» как взятие кого-то из созданий посредником между собой и Аллахом и это является ложным толкованием! Не говорили имамы-толкователи Корана так</w:t>
      </w:r>
      <w:r w:rsidRPr="009958F3">
        <w:rPr>
          <w:rFonts w:ascii="Arial Narrow" w:eastAsia="Times New Roman" w:hAnsi="Arial Narrow"/>
        </w:rPr>
        <w:t>ого! Наоборот, они истолковали слово «</w:t>
      </w:r>
      <w:proofErr w:type="gramStart"/>
      <w:r w:rsidRPr="009958F3">
        <w:rPr>
          <w:rFonts w:ascii="Arial Narrow" w:eastAsia="Times New Roman" w:hAnsi="Arial Narrow"/>
        </w:rPr>
        <w:t>аль-Василя</w:t>
      </w:r>
      <w:proofErr w:type="gramEnd"/>
      <w:r w:rsidRPr="009958F3">
        <w:rPr>
          <w:rFonts w:ascii="Arial Narrow" w:eastAsia="Times New Roman" w:hAnsi="Arial Narrow"/>
        </w:rPr>
        <w:t>» как подчинение и приближение к Аллаху посредством поклонения Ему. Средство приближения к Аллаху – это путь, ведущий к довольству Аллаха и приближение к Нему посредством поклонения только лишь Ему одному и н</w:t>
      </w:r>
      <w:r w:rsidRPr="009958F3">
        <w:rPr>
          <w:rFonts w:ascii="Arial Narrow" w:eastAsia="Times New Roman" w:hAnsi="Arial Narrow"/>
        </w:rPr>
        <w:t xml:space="preserve">икому наряду с Ним. «Аль-Василя» - это поклонение и подчинение путем </w:t>
      </w:r>
      <w:proofErr w:type="gramStart"/>
      <w:r w:rsidRPr="009958F3">
        <w:rPr>
          <w:rFonts w:ascii="Arial Narrow" w:eastAsia="Times New Roman" w:hAnsi="Arial Narrow"/>
        </w:rPr>
        <w:t>совершения</w:t>
      </w:r>
      <w:proofErr w:type="gramEnd"/>
      <w:r w:rsidRPr="009958F3">
        <w:rPr>
          <w:rFonts w:ascii="Arial Narrow" w:eastAsia="Times New Roman" w:hAnsi="Arial Narrow"/>
        </w:rPr>
        <w:t xml:space="preserve"> приказанного Аллахом и оставления запрещенного Аллахом.</w:t>
      </w:r>
      <w:r w:rsidRPr="009958F3">
        <w:rPr>
          <w:rFonts w:ascii="Arial Narrow" w:eastAsia="Times New Roman" w:hAnsi="Arial Narrow"/>
        </w:rPr>
        <w:br/>
        <w:t xml:space="preserve">А что касается слов Всевышнего: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أُولَئِكَ الَّذِينَ يَدْعُونَ يَبْتَغُونَ إِلَى رَبِّهِمُ الْوَسِيلَةَ أَيُّهُمْ أَقْ</w:t>
      </w:r>
      <w:r w:rsidRPr="005F6E6F">
        <w:rPr>
          <w:rFonts w:ascii="Arial Narrow" w:hAnsi="Arial Narrow"/>
          <w:sz w:val="36"/>
          <w:szCs w:val="36"/>
          <w:rtl/>
        </w:rPr>
        <w:t>رَبُ وَيَرْجُونَ رَحْمَتَهُ وَيَخَافُونَ عَذَابَهُ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«Те [пророки, праведники и ангелы], к которым они [многобожники] взывают [обращаются с мольбой], сами они ищут путь приближения к их Господу [стремятся обрести Его довольство]…»</w:t>
      </w:r>
      <w:r w:rsidRPr="009958F3">
        <w:rPr>
          <w:rFonts w:ascii="Arial Narrow" w:eastAsia="Times New Roman" w:hAnsi="Arial Narrow"/>
        </w:rPr>
        <w:t>, то их смысл таков: Аллах</w:t>
      </w:r>
      <w:r w:rsidRPr="009958F3">
        <w:rPr>
          <w:rFonts w:ascii="Arial Narrow" w:eastAsia="Times New Roman" w:hAnsi="Arial Narrow"/>
        </w:rPr>
        <w:t xml:space="preserve"> опроверг тех, которые поклоняются ангелам из арабов и опроверг христиан, поклоняющихся Мессии, мир ему, тем, что эти объекты поклонения (ангелы, пророки) являются Его рабами, приближающимися к Аллаху и поклоняющимися Ему. И нет у ангелов и пророков никако</w:t>
      </w:r>
      <w:r w:rsidRPr="009958F3">
        <w:rPr>
          <w:rFonts w:ascii="Arial Narrow" w:eastAsia="Times New Roman" w:hAnsi="Arial Narrow"/>
        </w:rPr>
        <w:t>й доли в повелениях и точно так же нет никакой доли в Господстве. Они – рабы, которые ищут приближения к Аллаху посредством поклонения Ему, надеются на Его милость и страшатся мучений от Него. Ни в коем случае нельзя брать их посредниками и средствами, пос</w:t>
      </w:r>
      <w:r w:rsidRPr="009958F3">
        <w:rPr>
          <w:rFonts w:ascii="Arial Narrow" w:eastAsia="Times New Roman" w:hAnsi="Arial Narrow"/>
        </w:rPr>
        <w:t xml:space="preserve">редством которых человек пытается добиться близости к Аллаху. </w:t>
      </w: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А в словах Всевышнего: </w:t>
      </w:r>
      <w:r w:rsidRPr="009958F3">
        <w:rPr>
          <w:rStyle w:val="a6"/>
          <w:rFonts w:ascii="Arial Narrow" w:eastAsia="Times New Roman" w:hAnsi="Arial Narrow"/>
        </w:rPr>
        <w:t>«Те [пророки, праведники и ангелы], к которым они [многобожники] взывают [обращаются с мольбой]»</w:t>
      </w:r>
      <w:r w:rsidRPr="009958F3">
        <w:rPr>
          <w:rFonts w:ascii="Arial Narrow" w:eastAsia="Times New Roman" w:hAnsi="Arial Narrow"/>
        </w:rPr>
        <w:t>, под «они» имеются в виду многобожники, взывающие к ангелам и некоторым по</w:t>
      </w:r>
      <w:r w:rsidRPr="009958F3">
        <w:rPr>
          <w:rFonts w:ascii="Arial Narrow" w:eastAsia="Times New Roman" w:hAnsi="Arial Narrow"/>
        </w:rPr>
        <w:t xml:space="preserve">сланникам (как ‘Иса, мир ему), которые сами являются рабами Аллаха, не обладающими никакой властью и управлением. Слова: </w:t>
      </w:r>
      <w:r w:rsidRPr="009958F3">
        <w:rPr>
          <w:rStyle w:val="a6"/>
          <w:rFonts w:ascii="Arial Narrow" w:eastAsia="Times New Roman" w:hAnsi="Arial Narrow"/>
        </w:rPr>
        <w:t>«…сами они ищут путь приближения к их Господу [стремятся обрести Его довольство]……»</w:t>
      </w:r>
      <w:r w:rsidRPr="009958F3">
        <w:rPr>
          <w:rFonts w:ascii="Arial Narrow" w:eastAsia="Times New Roman" w:hAnsi="Arial Narrow"/>
        </w:rPr>
        <w:t xml:space="preserve"> означают, что ангелы и посланники – сами нуждаются </w:t>
      </w:r>
      <w:r w:rsidRPr="009958F3">
        <w:rPr>
          <w:rFonts w:ascii="Arial Narrow" w:eastAsia="Times New Roman" w:hAnsi="Arial Narrow"/>
        </w:rPr>
        <w:t xml:space="preserve">в Аллахе. Аллах говорит: </w:t>
      </w:r>
      <w:r w:rsidRPr="009958F3">
        <w:rPr>
          <w:rStyle w:val="a6"/>
          <w:rFonts w:ascii="Arial Narrow" w:eastAsia="Times New Roman" w:hAnsi="Arial Narrow"/>
        </w:rPr>
        <w:t>«…и (они) надеются на Его милосердие и боятся Его наказания»</w:t>
      </w:r>
      <w:r w:rsidRPr="009958F3">
        <w:rPr>
          <w:rFonts w:ascii="Arial Narrow" w:eastAsia="Times New Roman" w:hAnsi="Arial Narrow"/>
        </w:rPr>
        <w:t xml:space="preserve"> - так как же вы после этого можете брать посланников и ангелов объектами поклонения наряду с Аллахом и поклоняться им, когда они сами такие же рабы, которые боятся мучени</w:t>
      </w:r>
      <w:r w:rsidRPr="009958F3">
        <w:rPr>
          <w:rFonts w:ascii="Arial Narrow" w:eastAsia="Times New Roman" w:hAnsi="Arial Narrow"/>
        </w:rPr>
        <w:t xml:space="preserve">й Аллаха, надеются на Его </w:t>
      </w:r>
      <w:r w:rsidRPr="009958F3">
        <w:rPr>
          <w:rFonts w:ascii="Arial Narrow" w:eastAsia="Times New Roman" w:hAnsi="Arial Narrow"/>
        </w:rPr>
        <w:lastRenderedPageBreak/>
        <w:t>милость и ищут приближения к Аллаху. Вот такое вот объяснение этому аяту дают ученые-толкователи Корана.</w:t>
      </w:r>
      <w:r w:rsidRPr="009958F3">
        <w:rPr>
          <w:rFonts w:ascii="Arial Narrow" w:eastAsia="Times New Roman" w:hAnsi="Arial Narrow"/>
        </w:rPr>
        <w:br/>
        <w:t>Также было сказано (учеными относительно смысла этого аята): некоторые люди поклонялись джиннам, которые впоследствии приняли</w:t>
      </w:r>
      <w:r w:rsidRPr="009958F3">
        <w:rPr>
          <w:rFonts w:ascii="Arial Narrow" w:eastAsia="Times New Roman" w:hAnsi="Arial Narrow"/>
        </w:rPr>
        <w:t xml:space="preserve"> Ислям, а поклоняющиеся им не знали об этом. И тогда Аллах оповестил их, что те, кому они поклоняются помимо Аллаха, уже приняли Ислям и стали искать близости к Аллаху, надеяться на Его милость и бояться Его наказания. Как же они поклоняются им помимо Всев</w:t>
      </w:r>
      <w:r w:rsidRPr="009958F3">
        <w:rPr>
          <w:rFonts w:ascii="Arial Narrow" w:eastAsia="Times New Roman" w:hAnsi="Arial Narrow"/>
        </w:rPr>
        <w:t>ышнего Аллаха, если сами эти джинны являются рабами Аллаха, которые поклоняются лишь Ему, надеются на Его милость и боятся Его наказания?!</w:t>
      </w:r>
      <w:r w:rsidRPr="009958F3">
        <w:rPr>
          <w:rFonts w:ascii="Arial Narrow" w:eastAsia="Times New Roman" w:hAnsi="Arial Narrow"/>
        </w:rPr>
        <w:br/>
        <w:t>Следовательно, у этого аята есть два правильных толкования: первый тафсир заключается в том, что под теми, кому покло</w:t>
      </w:r>
      <w:r w:rsidRPr="009958F3">
        <w:rPr>
          <w:rFonts w:ascii="Arial Narrow" w:eastAsia="Times New Roman" w:hAnsi="Arial Narrow"/>
        </w:rPr>
        <w:t>няются многобожники, имеются в виду ангелы и некоторые посланники; второй тафсир – многобожники поклонялись джиннам, которые впоследствии приняли Ислям, а поклоняющиеся им не знали об этом, и тогда Аллах оповестил их об этом. В любом случае, и принявшие Ис</w:t>
      </w:r>
      <w:r w:rsidRPr="009958F3">
        <w:rPr>
          <w:rFonts w:ascii="Arial Narrow" w:eastAsia="Times New Roman" w:hAnsi="Arial Narrow"/>
        </w:rPr>
        <w:t xml:space="preserve">лям джинны, и ангелы, и посланники – все они рабы Аллаха, которые поклоняются лишь Ему, надеются на Его милость и боятся Его наказания. Не разрешено поклоняться им наряду с Аллахом, Свят Он и Велик! В итоге: опровергнут их </w:t>
      </w:r>
      <w:proofErr w:type="gramStart"/>
      <w:r w:rsidRPr="009958F3">
        <w:rPr>
          <w:rFonts w:ascii="Arial Narrow" w:eastAsia="Times New Roman" w:hAnsi="Arial Narrow"/>
        </w:rPr>
        <w:t>ложный</w:t>
      </w:r>
      <w:proofErr w:type="gramEnd"/>
      <w:r w:rsidRPr="009958F3">
        <w:rPr>
          <w:rFonts w:ascii="Arial Narrow" w:eastAsia="Times New Roman" w:hAnsi="Arial Narrow"/>
        </w:rPr>
        <w:t xml:space="preserve"> тафсир того, что «аль-васи</w:t>
      </w:r>
      <w:r w:rsidRPr="009958F3">
        <w:rPr>
          <w:rFonts w:ascii="Arial Narrow" w:eastAsia="Times New Roman" w:hAnsi="Arial Narrow"/>
        </w:rPr>
        <w:t>ля» - это взятие между человеком и Аллахом посредника из созданий. Разбит их довод, и вся хвала - Аллаху!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Второе сомнение:</w:t>
      </w:r>
      <w:r w:rsidRPr="009958F3">
        <w:rPr>
          <w:rFonts w:ascii="Arial Narrow" w:eastAsia="Times New Roman" w:hAnsi="Arial Narrow"/>
        </w:rPr>
        <w:t xml:space="preserve"> они говорят, что берут посредников между собой и Аллахом, возвеличивая тем самым Аллаха, т.к. Аллах - Великий и невозможно приблизит</w:t>
      </w:r>
      <w:r w:rsidRPr="009958F3">
        <w:rPr>
          <w:rFonts w:ascii="Arial Narrow" w:eastAsia="Times New Roman" w:hAnsi="Arial Narrow"/>
        </w:rPr>
        <w:t>ься к Нему, кроме как через посредников. А заступники эти ходатайствуют за них у Аллаха, служат посредниками перед Ним. Вот так вот они говорят. И так необходимо делать, по их утверждениям, чтобы тем самым возвеличивать Аллаха, т.к. (по их мнению) не прибл</w:t>
      </w:r>
      <w:r w:rsidRPr="009958F3">
        <w:rPr>
          <w:rFonts w:ascii="Arial Narrow" w:eastAsia="Times New Roman" w:hAnsi="Arial Narrow"/>
        </w:rPr>
        <w:t>изиться к Нему, кроме как через посредника так же, как невозможно приблизиться к царям, правителям среди людей кроме как через посредников и заступников. Получилось из их утверждений следующее:</w:t>
      </w:r>
      <w:r w:rsidRPr="009958F3">
        <w:rPr>
          <w:rFonts w:ascii="Arial Narrow" w:eastAsia="Times New Roman" w:hAnsi="Arial Narrow"/>
        </w:rPr>
        <w:br/>
        <w:t>Во-первых, они сравнили Всемогущего и Великого Аллаха с правит</w:t>
      </w:r>
      <w:r w:rsidRPr="009958F3">
        <w:rPr>
          <w:rFonts w:ascii="Arial Narrow" w:eastAsia="Times New Roman" w:hAnsi="Arial Narrow"/>
        </w:rPr>
        <w:t>елями этого мира, а это ошибочное, ложное сравнение, которое является не возвеличиванием Пречистого Всевышнего Аллаха, а приписыванием Ему каких-то недостатков. Это, воистину, умаление Его величия: сравнивают Аллаха с его творениями и посвящают что-то из п</w:t>
      </w:r>
      <w:r w:rsidRPr="009958F3">
        <w:rPr>
          <w:rFonts w:ascii="Arial Narrow" w:eastAsia="Times New Roman" w:hAnsi="Arial Narrow"/>
        </w:rPr>
        <w:t>оклонения кому-то помимо Него. Ширк - это приписывание Всемогущему и Великому Аллаху недостатков, а не возвеличивание, как они заявляют.</w:t>
      </w:r>
      <w:r w:rsidRPr="009958F3">
        <w:rPr>
          <w:rFonts w:ascii="Arial Narrow" w:eastAsia="Times New Roman" w:hAnsi="Arial Narrow"/>
        </w:rPr>
        <w:br/>
        <w:t xml:space="preserve">Во-вторых, сравнение Аллаха с представителями человечества, умаляет </w:t>
      </w:r>
      <w:r w:rsidRPr="009958F3">
        <w:rPr>
          <w:rFonts w:ascii="Arial Narrow" w:eastAsia="Times New Roman" w:hAnsi="Arial Narrow"/>
        </w:rPr>
        <w:lastRenderedPageBreak/>
        <w:t>величие Всевышнего Аллаха, т.к. Аллах, Велик Он и В</w:t>
      </w:r>
      <w:r w:rsidRPr="009958F3">
        <w:rPr>
          <w:rFonts w:ascii="Arial Narrow" w:eastAsia="Times New Roman" w:hAnsi="Arial Narrow"/>
        </w:rPr>
        <w:t>озвышен, знает состояние</w:t>
      </w:r>
      <w:proofErr w:type="gramStart"/>
      <w:r w:rsidRPr="009958F3">
        <w:rPr>
          <w:rFonts w:ascii="Arial Narrow" w:eastAsia="Times New Roman" w:hAnsi="Arial Narrow"/>
        </w:rPr>
        <w:t xml:space="preserve"> С</w:t>
      </w:r>
      <w:proofErr w:type="gramEnd"/>
      <w:r w:rsidRPr="009958F3">
        <w:rPr>
          <w:rFonts w:ascii="Arial Narrow" w:eastAsia="Times New Roman" w:hAnsi="Arial Narrow"/>
        </w:rPr>
        <w:t>воих рабов, а что касается людей и правителей этого мира, то они не знают о состоянии своих подопечных, кроме как если кто-то доведет это до них. Поистине, Всемогущий и Великий Аллах знает обо всём, что творится в небесах и на зем</w:t>
      </w:r>
      <w:r w:rsidRPr="009958F3">
        <w:rPr>
          <w:rFonts w:ascii="Arial Narrow" w:eastAsia="Times New Roman" w:hAnsi="Arial Narrow"/>
        </w:rPr>
        <w:t>ле и не нуждается в том, чтобы кто-то доносил Ему нужды Его рабов.</w:t>
      </w:r>
      <w:r w:rsidRPr="009958F3">
        <w:rPr>
          <w:rFonts w:ascii="Arial Narrow" w:eastAsia="Times New Roman" w:hAnsi="Arial Narrow"/>
        </w:rPr>
        <w:br/>
        <w:t>В-третьих, правителям стран приходится принимать заступничества заступающихся, т.к. они нуждаются в заместителях и министрах. Если же они отвергнут их заступничества, то те не одобрят это и</w:t>
      </w:r>
      <w:r w:rsidRPr="009958F3">
        <w:rPr>
          <w:rFonts w:ascii="Arial Narrow" w:eastAsia="Times New Roman" w:hAnsi="Arial Narrow"/>
        </w:rPr>
        <w:t xml:space="preserve"> будут враждовать с ними. Поэтому они удовлетворяют их заступничества, даже если им самим это не нравится c той целью, чтобы остаться на своем царстве и для привлечения людей к подчинению им. А Великий и Возвышенный Аллах, поистине, не нуждается в</w:t>
      </w:r>
      <w:proofErr w:type="gramStart"/>
      <w:r w:rsidRPr="009958F3">
        <w:rPr>
          <w:rFonts w:ascii="Arial Narrow" w:eastAsia="Times New Roman" w:hAnsi="Arial Narrow"/>
        </w:rPr>
        <w:t xml:space="preserve"> С</w:t>
      </w:r>
      <w:proofErr w:type="gramEnd"/>
      <w:r w:rsidRPr="009958F3">
        <w:rPr>
          <w:rFonts w:ascii="Arial Narrow" w:eastAsia="Times New Roman" w:hAnsi="Arial Narrow"/>
        </w:rPr>
        <w:t>воих ра</w:t>
      </w:r>
      <w:r w:rsidRPr="009958F3">
        <w:rPr>
          <w:rFonts w:ascii="Arial Narrow" w:eastAsia="Times New Roman" w:hAnsi="Arial Narrow"/>
        </w:rPr>
        <w:t>бах, и также не нуждается в помощниках и заступниках как нуждаются в этом правители государств.</w:t>
      </w:r>
      <w:r w:rsidRPr="009958F3">
        <w:rPr>
          <w:rFonts w:ascii="Arial Narrow" w:eastAsia="Times New Roman" w:hAnsi="Arial Narrow"/>
        </w:rPr>
        <w:br/>
        <w:t>В-четвертых, правители этого преходящего мира, как правило, не хотят добра и не удовлетворяют просьбы, кроме как с неохотой, тогда как Великий и Возвышенный Алл</w:t>
      </w:r>
      <w:r w:rsidRPr="009958F3">
        <w:rPr>
          <w:rFonts w:ascii="Arial Narrow" w:eastAsia="Times New Roman" w:hAnsi="Arial Narrow"/>
        </w:rPr>
        <w:t>ах - Щедрый, и не может никто повлиять на Него относительно Его желания добра к Своим творениям, как влияют на правителей этого мира. Если попросишь ты у Великого и Возвышенного Аллаха и обратишься к Нему с мольбой, то, поистине, Он – близок, отвечает на м</w:t>
      </w:r>
      <w:r w:rsidRPr="009958F3">
        <w:rPr>
          <w:rFonts w:ascii="Arial Narrow" w:eastAsia="Times New Roman" w:hAnsi="Arial Narrow"/>
        </w:rPr>
        <w:t xml:space="preserve">ольбы и не нуждается в посредниках. </w:t>
      </w:r>
      <w:proofErr w:type="gramStart"/>
      <w:r w:rsidRPr="009958F3">
        <w:rPr>
          <w:rFonts w:ascii="Arial Narrow" w:eastAsia="Times New Roman" w:hAnsi="Arial Narrow"/>
        </w:rPr>
        <w:t>И это в отличие от правителей этого мира, которые не дают требуемое, кроме как после определенных действий (например, взятка, ходатайство и т.д.), как это известно, потому что они – люди, а качества людей - жадность, ску</w:t>
      </w:r>
      <w:r w:rsidRPr="009958F3">
        <w:rPr>
          <w:rFonts w:ascii="Arial Narrow" w:eastAsia="Times New Roman" w:hAnsi="Arial Narrow"/>
        </w:rPr>
        <w:t>пость, отказ, скрывание.</w:t>
      </w:r>
      <w:proofErr w:type="gramEnd"/>
      <w:r w:rsidRPr="009958F3">
        <w:rPr>
          <w:rFonts w:ascii="Arial Narrow" w:eastAsia="Times New Roman" w:hAnsi="Arial Narrow"/>
        </w:rPr>
        <w:t xml:space="preserve"> А что касается Великого и Возвышенного Аллаха, то Он - Щедрый, Отвечающий, Близкий и Богатый.</w:t>
      </w:r>
      <w:r w:rsidRPr="009958F3">
        <w:rPr>
          <w:rFonts w:ascii="Arial Narrow" w:eastAsia="Times New Roman" w:hAnsi="Arial Narrow"/>
        </w:rPr>
        <w:br/>
        <w:t>В-пятых, правители этого мира являются бедными, ведь заканчивается то, что есть у них и может дойти до того, что абсолютно ничего у них н</w:t>
      </w:r>
      <w:r w:rsidRPr="009958F3">
        <w:rPr>
          <w:rFonts w:ascii="Arial Narrow" w:eastAsia="Times New Roman" w:hAnsi="Arial Narrow"/>
        </w:rPr>
        <w:t xml:space="preserve">е останется, и тогда они будут вынуждены брать в долг и ухищряться. А у Великого и Возвышенного Аллаха - сокровища небес и земли, и Он - Богатый и Щедрый. Все необходимое для рабов находится у Него. Сказал Всевышний Аллах в хадисе къудси: </w:t>
      </w:r>
      <w:proofErr w:type="gramStart"/>
      <w:r w:rsidRPr="009958F3">
        <w:rPr>
          <w:rStyle w:val="a7"/>
          <w:rFonts w:ascii="Arial Narrow" w:eastAsia="Times New Roman" w:hAnsi="Arial Narrow"/>
          <w:b/>
          <w:bCs/>
        </w:rPr>
        <w:t>«О, рабы Мои, есл</w:t>
      </w:r>
      <w:r w:rsidRPr="009958F3">
        <w:rPr>
          <w:rStyle w:val="a7"/>
          <w:rFonts w:ascii="Arial Narrow" w:eastAsia="Times New Roman" w:hAnsi="Arial Narrow"/>
          <w:b/>
          <w:bCs/>
        </w:rPr>
        <w:t>и бы первые и последние из вас, люди и джинны, собрались на одном месте и обратились ко Мне со своими просьбами, а Я даровал бы каждому то, о чём он просил, это уменьшило бы то, что у Меня есть, настолько же, насколько игла, опущенная в море, уменьшает (ко</w:t>
      </w:r>
      <w:r w:rsidRPr="009958F3">
        <w:rPr>
          <w:rStyle w:val="a7"/>
          <w:rFonts w:ascii="Arial Narrow" w:eastAsia="Times New Roman" w:hAnsi="Arial Narrow"/>
          <w:b/>
          <w:bCs/>
        </w:rPr>
        <w:t>личество его воды)».</w:t>
      </w:r>
      <w:proofErr w:type="gramEnd"/>
      <w:r w:rsidR="00125EED">
        <w:rPr>
          <w:rStyle w:val="af0"/>
          <w:rFonts w:ascii="Arial Narrow" w:eastAsia="Times New Roman" w:hAnsi="Arial Narrow"/>
          <w:b/>
          <w:bCs/>
          <w:i/>
          <w:iCs/>
        </w:rPr>
        <w:footnoteReference w:id="48"/>
      </w:r>
      <w:r w:rsidRPr="009958F3">
        <w:rPr>
          <w:rFonts w:ascii="Arial Narrow" w:eastAsia="Times New Roman" w:hAnsi="Arial Narrow"/>
        </w:rPr>
        <w:t xml:space="preserve"> Если бы все создания: первые и последние, люди и джинны собрались на одном месте и попросили Аллаха, а Он даровал бы им все их нужды, то это нисколько не </w:t>
      </w:r>
      <w:r w:rsidRPr="009958F3">
        <w:rPr>
          <w:rFonts w:ascii="Arial Narrow" w:eastAsia="Times New Roman" w:hAnsi="Arial Narrow"/>
        </w:rPr>
        <w:lastRenderedPageBreak/>
        <w:t>уменьшило бы Его владения, в отличие от правителей этого мира, которые если отда</w:t>
      </w:r>
      <w:r w:rsidRPr="009958F3">
        <w:rPr>
          <w:rFonts w:ascii="Arial Narrow" w:eastAsia="Times New Roman" w:hAnsi="Arial Narrow"/>
        </w:rPr>
        <w:t xml:space="preserve">дут - иссякнет всё, что у них.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مَا عِندَكُمْ يَنفَدُ وَمَا عِندَ اللّهِ بَاقٍ ﴾</w:t>
      </w:r>
    </w:p>
    <w:p w:rsidR="007E0BD8" w:rsidRDefault="007E0BD8" w:rsidP="00671F4F">
      <w:pPr>
        <w:divId w:val="1262379290"/>
        <w:rPr>
          <w:rFonts w:ascii="Arial Narrow" w:eastAsia="Times New Roman" w:hAnsi="Arial Narrow"/>
          <w:lang w:val="en-US"/>
        </w:rPr>
      </w:pPr>
      <w:proofErr w:type="gramStart"/>
      <w:r w:rsidRPr="009958F3">
        <w:rPr>
          <w:rStyle w:val="a6"/>
          <w:rFonts w:ascii="Arial Narrow" w:eastAsia="Times New Roman" w:hAnsi="Arial Narrow"/>
        </w:rPr>
        <w:t>«То, что (есть) у вас [мирские блага], иссякнет, а то, что у Аллаха, остаётся навсегда.»</w:t>
      </w:r>
      <w:r w:rsidRPr="009958F3">
        <w:rPr>
          <w:rFonts w:ascii="Arial Narrow" w:eastAsia="Times New Roman" w:hAnsi="Arial Narrow"/>
        </w:rPr>
        <w:t xml:space="preserve"> (ан-Нахль, 96).</w:t>
      </w:r>
      <w:proofErr w:type="gramEnd"/>
      <w:r w:rsidRPr="009958F3">
        <w:rPr>
          <w:rFonts w:ascii="Arial Narrow" w:eastAsia="Times New Roman" w:hAnsi="Arial Narrow"/>
        </w:rPr>
        <w:t xml:space="preserve"> </w:t>
      </w:r>
      <w:r w:rsidRPr="009958F3">
        <w:rPr>
          <w:rFonts w:ascii="Arial Narrow" w:eastAsia="Times New Roman" w:hAnsi="Arial Narrow"/>
        </w:rPr>
        <w:br/>
        <w:t xml:space="preserve">Поэтому сравнение Создателя, Пречист Он, </w:t>
      </w:r>
      <w:proofErr w:type="gramStart"/>
      <w:r w:rsidRPr="009958F3">
        <w:rPr>
          <w:rFonts w:ascii="Arial Narrow" w:eastAsia="Times New Roman" w:hAnsi="Arial Narrow"/>
        </w:rPr>
        <w:t>с</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сотвор</w:t>
      </w:r>
      <w:r w:rsidRPr="009958F3">
        <w:rPr>
          <w:rFonts w:ascii="Arial Narrow" w:eastAsia="Times New Roman" w:hAnsi="Arial Narrow"/>
        </w:rPr>
        <w:t>енными</w:t>
      </w:r>
      <w:proofErr w:type="gramEnd"/>
      <w:r w:rsidRPr="009958F3">
        <w:rPr>
          <w:rFonts w:ascii="Arial Narrow" w:eastAsia="Times New Roman" w:hAnsi="Arial Narrow"/>
        </w:rPr>
        <w:t xml:space="preserve"> относительно взятия посредников является несостоятельным, ложным сравнением по целому ряду этих причин.</w:t>
      </w:r>
      <w:r w:rsidRPr="009958F3">
        <w:rPr>
          <w:rFonts w:ascii="Arial Narrow" w:eastAsia="Times New Roman" w:hAnsi="Arial Narrow"/>
        </w:rPr>
        <w:br/>
      </w:r>
    </w:p>
    <w:p w:rsidR="00000000" w:rsidRPr="009958F3" w:rsidRDefault="007E0BD8" w:rsidP="00671F4F">
      <w:pPr>
        <w:divId w:val="1262379290"/>
        <w:rPr>
          <w:rFonts w:ascii="Arial Narrow" w:eastAsia="Times New Roman" w:hAnsi="Arial Narrow"/>
          <w:rtl/>
        </w:rPr>
      </w:pPr>
      <w:proofErr w:type="gramStart"/>
      <w:r w:rsidRPr="009958F3">
        <w:rPr>
          <w:rFonts w:ascii="Arial Narrow" w:eastAsia="Times New Roman" w:hAnsi="Arial Narrow"/>
          <w:sz w:val="36"/>
          <w:szCs w:val="36"/>
          <w:u w:val="single"/>
        </w:rPr>
        <w:t>Третье сомнение:</w:t>
      </w:r>
      <w:r w:rsidRPr="009958F3">
        <w:rPr>
          <w:rFonts w:ascii="Arial Narrow" w:eastAsia="Times New Roman" w:hAnsi="Arial Narrow"/>
        </w:rPr>
        <w:t xml:space="preserve"> «мы – грешники, а посредники - праведные люди, которые занимают перед Всевышним Аллахом, Пречист Он, высокое положение и поэтом</w:t>
      </w:r>
      <w:r w:rsidRPr="009958F3">
        <w:rPr>
          <w:rFonts w:ascii="Arial Narrow" w:eastAsia="Times New Roman" w:hAnsi="Arial Narrow"/>
        </w:rPr>
        <w:t>у мы обращаемся к Аллаху с мольбами посредством них и также просим их самих поближе приблизить нас к Аллаху и заступиться за нас перед Всевышним Аллахом, Пречист Он.»</w:t>
      </w:r>
      <w:r w:rsidRPr="009958F3">
        <w:rPr>
          <w:rFonts w:ascii="Arial Narrow" w:eastAsia="Times New Roman" w:hAnsi="Arial Narrow"/>
        </w:rPr>
        <w:br/>
        <w:t>Ответ на это: праведность и дела других людей – нет тебе в них какого-либо права</w:t>
      </w:r>
      <w:proofErr w:type="gramEnd"/>
      <w:r w:rsidRPr="009958F3">
        <w:rPr>
          <w:rFonts w:ascii="Arial Narrow" w:eastAsia="Times New Roman" w:hAnsi="Arial Narrow"/>
        </w:rPr>
        <w:t>. Их дела</w:t>
      </w:r>
      <w:r w:rsidRPr="009958F3">
        <w:rPr>
          <w:rFonts w:ascii="Arial Narrow" w:eastAsia="Times New Roman" w:hAnsi="Arial Narrow"/>
        </w:rPr>
        <w:t xml:space="preserve"> принадлежат им, а тебе принесут пользу только твои дела и если у тебя не окажется каких-либо дел, то они ничем тебе не помогут: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يَوْمَ لَا تَمْلِكُ نَفْسٌ لِّنَفْسٍ شَيْئًا ﴾</w:t>
      </w:r>
    </w:p>
    <w:p w:rsidR="00125EED"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«(Это) – день, когда (одна) душа ничего не сможет сделать для (</w:t>
      </w:r>
      <w:proofErr w:type="gramStart"/>
      <w:r w:rsidRPr="009958F3">
        <w:rPr>
          <w:rStyle w:val="a6"/>
          <w:rFonts w:ascii="Arial Narrow" w:eastAsia="Times New Roman" w:hAnsi="Arial Narrow"/>
        </w:rPr>
        <w:t xml:space="preserve">другой) </w:t>
      </w:r>
      <w:proofErr w:type="gramEnd"/>
      <w:r w:rsidRPr="009958F3">
        <w:rPr>
          <w:rStyle w:val="a6"/>
          <w:rFonts w:ascii="Arial Narrow" w:eastAsia="Times New Roman" w:hAnsi="Arial Narrow"/>
        </w:rPr>
        <w:t>души (</w:t>
      </w:r>
      <w:r w:rsidRPr="009958F3">
        <w:rPr>
          <w:rStyle w:val="a6"/>
          <w:rFonts w:ascii="Arial Narrow" w:eastAsia="Times New Roman" w:hAnsi="Arial Narrow"/>
        </w:rPr>
        <w:t>не сможет помочь)…»</w:t>
      </w:r>
      <w:r w:rsidRPr="009958F3">
        <w:rPr>
          <w:rFonts w:ascii="Arial Narrow" w:eastAsia="Times New Roman" w:hAnsi="Arial Narrow"/>
        </w:rPr>
        <w:t xml:space="preserve"> (аль-Инфитор, 19). </w:t>
      </w:r>
    </w:p>
    <w:p w:rsidR="00125EED" w:rsidRDefault="00125EED" w:rsidP="00671F4F">
      <w:pPr>
        <w:jc w:val="both"/>
        <w:divId w:val="1262379290"/>
        <w:rPr>
          <w:rFonts w:ascii="Arial Narrow" w:eastAsia="Times New Roman" w:hAnsi="Arial Narrow"/>
          <w:lang w:val="en-US"/>
        </w:rPr>
      </w:pP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يَوْمَ يَفِرُّ الْمَرْءُ مِنْ أَخِيهِ ۝ وَأُمِّهِ وَأَبِيهِ ۝ وَصَاحِبَتِهِ وَبَنِيهِ ۝ لِكُلِّ امْرِئٍ مِّنْهُمْ يَوْمَئِذٍ شَأْنٌ يُغْنِيهِ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«…в тот день, когда убежит человек от своего б</w:t>
      </w:r>
      <w:r w:rsidRPr="009958F3">
        <w:rPr>
          <w:rStyle w:val="a6"/>
          <w:rFonts w:ascii="Arial Narrow" w:eastAsia="Times New Roman" w:hAnsi="Arial Narrow"/>
        </w:rPr>
        <w:t>рата (будучи озабоченным самим собой), и (убежит он от) матери, и отца, и спутницы [жены] и детей. У каждого человека из них в тот день своих забот будет сполна».</w:t>
      </w:r>
      <w:r w:rsidRPr="009958F3">
        <w:rPr>
          <w:rFonts w:ascii="Arial Narrow" w:eastAsia="Times New Roman" w:hAnsi="Arial Narrow"/>
        </w:rPr>
        <w:t xml:space="preserve"> (‘Абаса, 34-37). </w:t>
      </w:r>
    </w:p>
    <w:p w:rsidR="00125EED" w:rsidRDefault="00125EED" w:rsidP="00671F4F">
      <w:pPr>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Их праведность не принесет тебе пользы, пока нет у тебя самого дел, так поче</w:t>
      </w:r>
      <w:r w:rsidRPr="009958F3">
        <w:rPr>
          <w:rFonts w:ascii="Arial Narrow" w:eastAsia="Times New Roman" w:hAnsi="Arial Narrow"/>
        </w:rPr>
        <w:t xml:space="preserve">му бы тебе самому не совершать дела и стать </w:t>
      </w:r>
      <w:proofErr w:type="gramStart"/>
      <w:r w:rsidRPr="009958F3">
        <w:rPr>
          <w:rFonts w:ascii="Arial Narrow" w:eastAsia="Times New Roman" w:hAnsi="Arial Narrow"/>
        </w:rPr>
        <w:t>праведным</w:t>
      </w:r>
      <w:proofErr w:type="gramEnd"/>
      <w:r w:rsidRPr="009958F3">
        <w:rPr>
          <w:rFonts w:ascii="Arial Narrow" w:eastAsia="Times New Roman" w:hAnsi="Arial Narrow"/>
        </w:rPr>
        <w:t xml:space="preserve"> и близким к Аллаху? А что касается убеждения твоего, что чьи-то дела принесут тебе пользу, то это - из помешательства (крайне неверно)! Великий и Возвышенный Аллах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xml:space="preserve">﴿ تِلْكَ أُمَّةٌ قَدْ خَلَتْ </w:t>
      </w:r>
      <w:r w:rsidRPr="005F6E6F">
        <w:rPr>
          <w:rFonts w:ascii="Arial Narrow" w:hAnsi="Arial Narrow"/>
          <w:sz w:val="36"/>
          <w:szCs w:val="36"/>
          <w:rtl/>
        </w:rPr>
        <w:t>لَهَا مَا كَسَبَتْ وَلَكُم مَّا كَسَبْتُمْ وَلاَ تُسْأَلُونَ عَمَّا كَانُواْ يَعْمَلُونَ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lastRenderedPageBreak/>
        <w:t xml:space="preserve">«Это община (Ибрахим и Йа’къуб со своими сыновьями), которая уже прошла (её уже нет); </w:t>
      </w:r>
      <w:proofErr w:type="gramStart"/>
      <w:r w:rsidRPr="009958F3">
        <w:rPr>
          <w:rStyle w:val="a6"/>
          <w:rFonts w:ascii="Arial Narrow" w:eastAsia="Times New Roman" w:hAnsi="Arial Narrow"/>
        </w:rPr>
        <w:t xml:space="preserve">ей – то, что она приобрела (вам не будет зачислено ничего из их деяний), а вам </w:t>
      </w:r>
      <w:r w:rsidRPr="009958F3">
        <w:rPr>
          <w:rStyle w:val="a6"/>
          <w:rFonts w:ascii="Arial Narrow" w:eastAsia="Times New Roman" w:hAnsi="Arial Narrow"/>
        </w:rPr>
        <w:t>– то, что вы приобрели (они ничего не обретут из ваших деяний), и вас не спросят о том, что делали они (каждому воздастся только по его деяниям, и ни один человек не будет спрошен за грех другого).»</w:t>
      </w:r>
      <w:r w:rsidRPr="009958F3">
        <w:rPr>
          <w:rFonts w:ascii="Arial Narrow" w:eastAsia="Times New Roman" w:hAnsi="Arial Narrow"/>
        </w:rPr>
        <w:t xml:space="preserve"> (аль-Бакъара, 141). </w:t>
      </w:r>
      <w:proofErr w:type="gramEnd"/>
    </w:p>
    <w:p w:rsidR="00125EED" w:rsidRDefault="00125EED" w:rsidP="00671F4F">
      <w:pPr>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Не принесут тебе никогда пользу их пр</w:t>
      </w:r>
      <w:r w:rsidRPr="009958F3">
        <w:rPr>
          <w:rFonts w:ascii="Arial Narrow" w:eastAsia="Times New Roman" w:hAnsi="Arial Narrow"/>
        </w:rPr>
        <w:t xml:space="preserve">аведность и близость к Аллаху, если ты сам не будешь совершать праведные дела и пока сам не будешь стоять </w:t>
      </w:r>
      <w:proofErr w:type="gramStart"/>
      <w:r w:rsidRPr="009958F3">
        <w:rPr>
          <w:rFonts w:ascii="Arial Narrow" w:eastAsia="Times New Roman" w:hAnsi="Arial Narrow"/>
        </w:rPr>
        <w:t>на</w:t>
      </w:r>
      <w:proofErr w:type="gramEnd"/>
      <w:r w:rsidRPr="009958F3">
        <w:rPr>
          <w:rFonts w:ascii="Arial Narrow" w:eastAsia="Times New Roman" w:hAnsi="Arial Narrow"/>
        </w:rPr>
        <w:t xml:space="preserve"> здоровой ‘акъыде. Поистине, они никогда не принесут тебе пользу! И также твои эти дела - ширк, а за многобожника не принимается заступничество, пот</w:t>
      </w:r>
      <w:r w:rsidRPr="009958F3">
        <w:rPr>
          <w:rFonts w:ascii="Arial Narrow" w:eastAsia="Times New Roman" w:hAnsi="Arial Narrow"/>
        </w:rPr>
        <w:t xml:space="preserve">ому что Великий и Возвышенный Аллах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فَمَا تَنفَعُهُمْ شَفَاعَةُ الشَّافِعِينَ ﴾</w:t>
      </w:r>
    </w:p>
    <w:p w:rsidR="00125EED"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«Заступничество заступников не поможет им»</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а</w:t>
      </w:r>
      <w:proofErr w:type="gramEnd"/>
      <w:r w:rsidRPr="009958F3">
        <w:rPr>
          <w:rFonts w:ascii="Arial Narrow" w:eastAsia="Times New Roman" w:hAnsi="Arial Narrow"/>
        </w:rPr>
        <w:t xml:space="preserve">ль-Муддассир, 48). </w:t>
      </w:r>
    </w:p>
    <w:p w:rsidR="00125EED" w:rsidRDefault="00125EED" w:rsidP="00671F4F">
      <w:pPr>
        <w:divId w:val="1262379290"/>
        <w:rPr>
          <w:rFonts w:ascii="Arial Narrow" w:eastAsia="Times New Roman" w:hAnsi="Arial Narrow"/>
          <w:lang w:val="en-US"/>
        </w:rPr>
      </w:pPr>
    </w:p>
    <w:p w:rsidR="00000000" w:rsidRDefault="007E0BD8" w:rsidP="00671F4F">
      <w:pPr>
        <w:divId w:val="1262379290"/>
        <w:rPr>
          <w:rFonts w:ascii="Arial Narrow" w:eastAsia="Times New Roman" w:hAnsi="Arial Narrow"/>
          <w:lang w:val="en-US"/>
        </w:rPr>
      </w:pPr>
      <w:r w:rsidRPr="009958F3">
        <w:rPr>
          <w:rFonts w:ascii="Arial Narrow" w:eastAsia="Times New Roman" w:hAnsi="Arial Narrow"/>
        </w:rPr>
        <w:t>Не принимается за многобожника заступничество, а поклонение кому-то помимо Аллаха является многобожи</w:t>
      </w:r>
      <w:r w:rsidRPr="009958F3">
        <w:rPr>
          <w:rFonts w:ascii="Arial Narrow" w:eastAsia="Times New Roman" w:hAnsi="Arial Narrow"/>
        </w:rPr>
        <w:t>ем, даже если ты заявляешь, что поклоняешься им для того, чтобы они стали посредниками для тебя перед Аллахом. Следовательно, ты – многобожник, а многобожнику не принесет пользы заступничество, и поэтому необходимо тебе исправить твои дела по отношению к А</w:t>
      </w:r>
      <w:r w:rsidRPr="009958F3">
        <w:rPr>
          <w:rFonts w:ascii="Arial Narrow" w:eastAsia="Times New Roman" w:hAnsi="Arial Narrow"/>
        </w:rPr>
        <w:t xml:space="preserve">ллаху, Пречист Он и далек от недостатков, и не обращать внимания на дела других. Их дела и праведность – им, а тебе не принесут пользу чьи-либо дела, кроме твоих собственных праведных деяний. Если не окажется у тебя праведных дел, то не поможет тебе никто </w:t>
      </w:r>
      <w:r w:rsidRPr="009958F3">
        <w:rPr>
          <w:rFonts w:ascii="Arial Narrow" w:eastAsia="Times New Roman" w:hAnsi="Arial Narrow"/>
        </w:rPr>
        <w:t>своими делами и даже самый близкий тебе человек.</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Четвертое сомнение:</w:t>
      </w:r>
      <w:r w:rsidRPr="009958F3">
        <w:rPr>
          <w:rFonts w:ascii="Arial Narrow" w:eastAsia="Times New Roman" w:hAnsi="Arial Narrow"/>
        </w:rPr>
        <w:t xml:space="preserve"> это их сомнение, связанное с просьбой о совершении мольбы - то, что ‘Умар, да будет доволен им Аллах, совершил тавассуль о ниспослании дождя посредством ал</w:t>
      </w:r>
      <w:proofErr w:type="gramStart"/>
      <w:r w:rsidRPr="009958F3">
        <w:rPr>
          <w:rFonts w:ascii="Arial Narrow" w:eastAsia="Times New Roman" w:hAnsi="Arial Narrow"/>
        </w:rPr>
        <w:t>ь-</w:t>
      </w:r>
      <w:proofErr w:type="gramEnd"/>
      <w:r w:rsidRPr="009958F3">
        <w:rPr>
          <w:rFonts w:ascii="Arial Narrow" w:eastAsia="Times New Roman" w:hAnsi="Arial Narrow"/>
        </w:rPr>
        <w:t xml:space="preserve">‘Аббаса, да будет доволен им </w:t>
      </w:r>
      <w:r w:rsidRPr="009958F3">
        <w:rPr>
          <w:rFonts w:ascii="Arial Narrow" w:eastAsia="Times New Roman" w:hAnsi="Arial Narrow"/>
        </w:rPr>
        <w:t>Аллах, когда была засуха, и по причине чего пошел дождь. ‘Умар, да будет доволен им Аллах, попросил дядю Пророка, да благословит его Аллах и приветствует,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да будет доволен им Аллах, обратиться к Аллаху с мольбой о ниспослании дождя и сказал:</w:t>
      </w:r>
      <w:r w:rsidRPr="009958F3">
        <w:rPr>
          <w:rFonts w:ascii="Arial Narrow" w:eastAsia="Times New Roman" w:hAnsi="Arial Narrow"/>
        </w:rPr>
        <w:br/>
      </w:r>
      <w:r w:rsidRPr="009958F3">
        <w:rPr>
          <w:rStyle w:val="a7"/>
          <w:rFonts w:ascii="Arial Narrow" w:eastAsia="Times New Roman" w:hAnsi="Arial Narrow"/>
        </w:rPr>
        <w:t>«</w:t>
      </w:r>
      <w:r w:rsidRPr="009958F3">
        <w:rPr>
          <w:rStyle w:val="a7"/>
          <w:rFonts w:ascii="Arial Narrow" w:eastAsia="Times New Roman" w:hAnsi="Arial Narrow"/>
        </w:rPr>
        <w:t>О, Аллах, раньше мы искали близости к Тебе посредством нашего Пророка, и Ты ниспосылал нам дождь. Теперь мы ищем близости к Тебе посредством дяди нашего Пророка. Напои же нас! Встань о, ‘Аббас и сделай ду’а».</w:t>
      </w:r>
      <w:r w:rsidRPr="009958F3">
        <w:rPr>
          <w:rFonts w:ascii="Arial Narrow" w:eastAsia="Times New Roman" w:hAnsi="Arial Narrow"/>
        </w:rPr>
        <w:t xml:space="preserve"> Тогда ал</w:t>
      </w:r>
      <w:proofErr w:type="gramStart"/>
      <w:r w:rsidRPr="009958F3">
        <w:rPr>
          <w:rFonts w:ascii="Arial Narrow" w:eastAsia="Times New Roman" w:hAnsi="Arial Narrow"/>
        </w:rPr>
        <w:t>ь-</w:t>
      </w:r>
      <w:proofErr w:type="gramEnd"/>
      <w:r w:rsidRPr="009958F3">
        <w:rPr>
          <w:rFonts w:ascii="Arial Narrow" w:eastAsia="Times New Roman" w:hAnsi="Arial Narrow"/>
        </w:rPr>
        <w:t xml:space="preserve">‘Аббас встал и обратился с мольбой к </w:t>
      </w:r>
      <w:r w:rsidRPr="009958F3">
        <w:rPr>
          <w:rFonts w:ascii="Arial Narrow" w:eastAsia="Times New Roman" w:hAnsi="Arial Narrow"/>
        </w:rPr>
        <w:t xml:space="preserve">Аллаху за них, и тогда </w:t>
      </w:r>
      <w:r w:rsidRPr="009958F3">
        <w:rPr>
          <w:rFonts w:ascii="Arial Narrow" w:eastAsia="Times New Roman" w:hAnsi="Arial Narrow"/>
        </w:rPr>
        <w:lastRenderedPageBreak/>
        <w:t>Аллах ответил им».</w:t>
      </w:r>
      <w:r w:rsidR="00125EED">
        <w:rPr>
          <w:rStyle w:val="af0"/>
          <w:rFonts w:ascii="Arial Narrow" w:eastAsia="Times New Roman" w:hAnsi="Arial Narrow"/>
        </w:rPr>
        <w:footnoteReference w:id="49"/>
      </w:r>
      <w:r w:rsidRPr="009958F3">
        <w:rPr>
          <w:rFonts w:ascii="Arial Narrow" w:eastAsia="Times New Roman" w:hAnsi="Arial Narrow"/>
        </w:rPr>
        <w:br/>
        <w:t>Заблудшие говорят: «Тавассуль ‘Умара посредством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 довод на то, что брать посредников дозволено.</w:t>
      </w:r>
      <w:r w:rsidRPr="009958F3">
        <w:rPr>
          <w:rFonts w:ascii="Arial Narrow" w:eastAsia="Times New Roman" w:hAnsi="Arial Narrow"/>
        </w:rPr>
        <w:br/>
        <w:t>Ответим мы им: «Субхана-Ллах (Пресвят Аллах)! Тавассуль ‘Умара был посредством мольбы ал</w:t>
      </w:r>
      <w:proofErr w:type="gramStart"/>
      <w:r w:rsidRPr="009958F3">
        <w:rPr>
          <w:rFonts w:ascii="Arial Narrow" w:eastAsia="Times New Roman" w:hAnsi="Arial Narrow"/>
        </w:rPr>
        <w:t>ь-</w:t>
      </w:r>
      <w:proofErr w:type="gramEnd"/>
      <w:r w:rsidRPr="009958F3">
        <w:rPr>
          <w:rFonts w:ascii="Arial Narrow" w:eastAsia="Times New Roman" w:hAnsi="Arial Narrow"/>
        </w:rPr>
        <w:t xml:space="preserve">‘Аббаса, а не </w:t>
      </w:r>
      <w:r w:rsidRPr="009958F3">
        <w:rPr>
          <w:rFonts w:ascii="Arial Narrow" w:eastAsia="Times New Roman" w:hAnsi="Arial Narrow"/>
        </w:rPr>
        <w:t xml:space="preserve">самим аль-‘Аббасом или его почетом. Воистину, ‘Умар сказал: «Встань о, ‘Аббас и сделай ду’а», а попросить праведника обратиться с мольбой – это дозволенное, узаконенное дело. Пророк, да благословит его Аллах и приветствует, сказал ‘Умару, да будет доволен </w:t>
      </w:r>
      <w:r w:rsidRPr="009958F3">
        <w:rPr>
          <w:rFonts w:ascii="Arial Narrow" w:eastAsia="Times New Roman" w:hAnsi="Arial Narrow"/>
        </w:rPr>
        <w:t>им Аллах, когда он хотел отправиться в путешествие для совершения ‘умры: «О, брат, не забудь о нас, когда будешь обращаться к Аллаху с праведной мольбой!»</w:t>
      </w:r>
      <w:r w:rsidR="00125EED">
        <w:rPr>
          <w:rStyle w:val="af0"/>
          <w:rFonts w:ascii="Arial Narrow" w:eastAsia="Times New Roman" w:hAnsi="Arial Narrow"/>
        </w:rPr>
        <w:footnoteReference w:id="50"/>
      </w:r>
      <w:r w:rsidRPr="009958F3">
        <w:rPr>
          <w:rFonts w:ascii="Arial Narrow" w:eastAsia="Times New Roman" w:hAnsi="Arial Narrow"/>
        </w:rPr>
        <w:t xml:space="preserve"> Просьба, обращенная к живому праведнику о том, чтобы он обратился с мольбой – это узаконенное дело. </w:t>
      </w:r>
      <w:proofErr w:type="gramStart"/>
      <w:r w:rsidRPr="009958F3">
        <w:rPr>
          <w:rFonts w:ascii="Arial Narrow" w:eastAsia="Times New Roman" w:hAnsi="Arial Narrow"/>
        </w:rPr>
        <w:t>А что касается умерших, то не просится у них ничего.</w:t>
      </w:r>
      <w:proofErr w:type="gramEnd"/>
      <w:r w:rsidRPr="009958F3">
        <w:rPr>
          <w:rFonts w:ascii="Arial Narrow" w:eastAsia="Times New Roman" w:hAnsi="Arial Narrow"/>
        </w:rPr>
        <w:t xml:space="preserve"> Дозволено тебе попросить живого, праведного, присутствующего (или слышащего через средства связи, как, например, телефон) человека сделать ду’а за тебя или за мусульман. Точно так же Му’авия, да будет до</w:t>
      </w:r>
      <w:r w:rsidRPr="009958F3">
        <w:rPr>
          <w:rFonts w:ascii="Arial Narrow" w:eastAsia="Times New Roman" w:hAnsi="Arial Narrow"/>
        </w:rPr>
        <w:t>волен им Аллах, повелел Йазиду бин аль-Асваду аль-Джарши обратиться с мольбой «аль-истискъаъ – о ниспослании дождя» к Аллаху и он попросил Аллаха.</w:t>
      </w:r>
      <w:r w:rsidR="00125EED">
        <w:rPr>
          <w:rStyle w:val="af0"/>
          <w:rFonts w:ascii="Arial Narrow" w:eastAsia="Times New Roman" w:hAnsi="Arial Narrow"/>
        </w:rPr>
        <w:footnoteReference w:id="51"/>
      </w:r>
      <w:r w:rsidR="00125EED" w:rsidRPr="00125EED">
        <w:rPr>
          <w:rFonts w:ascii="Arial Narrow" w:eastAsia="Times New Roman" w:hAnsi="Arial Narrow"/>
        </w:rPr>
        <w:t xml:space="preserve"> </w:t>
      </w:r>
      <w:r w:rsidRPr="009958F3">
        <w:rPr>
          <w:rFonts w:ascii="Arial Narrow" w:eastAsia="Times New Roman" w:hAnsi="Arial Narrow"/>
        </w:rPr>
        <w:t>Поэтому ученые-фукъаха (правоведы) указывали в разделе об аль-истискъа: «является желательным совершить тава</w:t>
      </w:r>
      <w:r w:rsidRPr="009958F3">
        <w:rPr>
          <w:rFonts w:ascii="Arial Narrow" w:eastAsia="Times New Roman" w:hAnsi="Arial Narrow"/>
        </w:rPr>
        <w:t>ссуль посредством праведника».</w:t>
      </w:r>
      <w:r w:rsidR="00125EED">
        <w:rPr>
          <w:rStyle w:val="af0"/>
          <w:rFonts w:ascii="Arial Narrow" w:eastAsia="Times New Roman" w:hAnsi="Arial Narrow"/>
        </w:rPr>
        <w:footnoteReference w:id="52"/>
      </w:r>
      <w:r w:rsidRPr="009958F3">
        <w:rPr>
          <w:rFonts w:ascii="Arial Narrow" w:eastAsia="Times New Roman" w:hAnsi="Arial Narrow"/>
        </w:rPr>
        <w:t xml:space="preserve"> </w:t>
      </w:r>
      <w:proofErr w:type="gramStart"/>
      <w:r w:rsidRPr="009958F3">
        <w:rPr>
          <w:rFonts w:ascii="Arial Narrow" w:eastAsia="Times New Roman" w:hAnsi="Arial Narrow"/>
        </w:rPr>
        <w:t>Т.е. посредством его мольбы, потому что если бы тавассуль совершался посредством самих праведников или их достоинств и положений, то не стали бы сподвижники отказываться от (обращения к Аллаху с мольбой посредством положения</w:t>
      </w:r>
      <w:r w:rsidRPr="009958F3">
        <w:rPr>
          <w:rFonts w:ascii="Arial Narrow" w:eastAsia="Times New Roman" w:hAnsi="Arial Narrow"/>
        </w:rPr>
        <w:t>) Посланника, да благословит его Аллах и приветствует, ведь его положение перед Аллахом и достоинство не исчезли после его смерти, да благословит его Аллах и приветствует.</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Они не обратились к Аллаху с мольбой ни посредством положения Посланника, да благосл</w:t>
      </w:r>
      <w:r w:rsidRPr="009958F3">
        <w:rPr>
          <w:rFonts w:ascii="Arial Narrow" w:eastAsia="Times New Roman" w:hAnsi="Arial Narrow"/>
        </w:rPr>
        <w:t xml:space="preserve">овит его Аллах и приветствует, ни посредством права Посланника, да благословит его Аллах и приветствует, ни посредством деяний Посланника, да благословит его Аллах и приветствует, а отказались от такой мольбы посредством него, да благословит его Аллах и </w:t>
      </w:r>
      <w:r w:rsidRPr="009958F3">
        <w:rPr>
          <w:rFonts w:ascii="Arial Narrow" w:eastAsia="Times New Roman" w:hAnsi="Arial Narrow"/>
        </w:rPr>
        <w:lastRenderedPageBreak/>
        <w:t>пр</w:t>
      </w:r>
      <w:r w:rsidRPr="009958F3">
        <w:rPr>
          <w:rFonts w:ascii="Arial Narrow" w:eastAsia="Times New Roman" w:hAnsi="Arial Narrow"/>
        </w:rPr>
        <w:t>иветствует, несмотря на то, что он – лучшее из созданий, в пользу</w:t>
      </w:r>
      <w:proofErr w:type="gramEnd"/>
      <w:r w:rsidRPr="009958F3">
        <w:rPr>
          <w:rFonts w:ascii="Arial Narrow" w:eastAsia="Times New Roman" w:hAnsi="Arial Narrow"/>
        </w:rPr>
        <w:t xml:space="preserve"> того, кто ниже его по положению и достоинству, а это – его дядя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 Так почему же они не сделали тавассуль посредством наилучшего из созданий, а сделали тавассуль посредством того, к</w:t>
      </w:r>
      <w:r w:rsidRPr="009958F3">
        <w:rPr>
          <w:rFonts w:ascii="Arial Narrow" w:eastAsia="Times New Roman" w:hAnsi="Arial Narrow"/>
        </w:rPr>
        <w:t xml:space="preserve">то ниже по достоинству? Только лишь потому, что наилучшее из созданий покинул этот ближний мир, а </w:t>
      </w:r>
      <w:proofErr w:type="gramStart"/>
      <w:r w:rsidRPr="009958F3">
        <w:rPr>
          <w:rFonts w:ascii="Arial Narrow" w:eastAsia="Times New Roman" w:hAnsi="Arial Narrow"/>
        </w:rPr>
        <w:t>у</w:t>
      </w:r>
      <w:proofErr w:type="gramEnd"/>
      <w:r w:rsidRPr="009958F3">
        <w:rPr>
          <w:rFonts w:ascii="Arial Narrow" w:eastAsia="Times New Roman" w:hAnsi="Arial Narrow"/>
        </w:rPr>
        <w:t xml:space="preserve"> умершего не просится что-либо. Воистину, дозволено попросить сделать ду’а лишь живого человека. Имущество, обратиться с мольбой, помощь и т.д. – всё это про</w:t>
      </w:r>
      <w:r w:rsidRPr="009958F3">
        <w:rPr>
          <w:rFonts w:ascii="Arial Narrow" w:eastAsia="Times New Roman" w:hAnsi="Arial Narrow"/>
        </w:rPr>
        <w:t xml:space="preserve">сится у живого, присутствующего и способного помочь. Сказал Всевышний: </w:t>
      </w:r>
    </w:p>
    <w:p w:rsidR="007E0BD8" w:rsidRPr="007E0BD8" w:rsidRDefault="007E0BD8" w:rsidP="00671F4F">
      <w:pPr>
        <w:divId w:val="1262379290"/>
        <w:rPr>
          <w:rFonts w:ascii="Arial Narrow" w:eastAsia="Times New Roman" w:hAnsi="Arial Narrow"/>
          <w:rtl/>
          <w:lang w:val="en-US"/>
        </w:rPr>
      </w:pP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وَتَعَاوَنُواْ عَلَى الْبرِّ وَالتَّقْوَى وَلاَ تَعَاوَنُواْ عَلَى الإِثْمِ وَالْعُدْوَانِ ﴾</w:t>
      </w:r>
    </w:p>
    <w:p w:rsidR="00671F4F" w:rsidRDefault="007E0BD8" w:rsidP="00671F4F">
      <w:pPr>
        <w:divId w:val="1262379290"/>
        <w:rPr>
          <w:rFonts w:ascii="Arial Narrow" w:eastAsia="Times New Roman" w:hAnsi="Arial Narrow"/>
          <w:lang w:val="en-US"/>
        </w:rPr>
      </w:pPr>
      <w:proofErr w:type="gramStart"/>
      <w:r w:rsidRPr="009958F3">
        <w:rPr>
          <w:rStyle w:val="a6"/>
          <w:rFonts w:ascii="Arial Narrow" w:eastAsia="Times New Roman" w:hAnsi="Arial Narrow"/>
        </w:rPr>
        <w:t xml:space="preserve">«И помогайте (о, верующие) одни (из вас) </w:t>
      </w:r>
      <w:r w:rsidRPr="009958F3">
        <w:rPr>
          <w:rStyle w:val="a6"/>
          <w:rFonts w:ascii="Arial Narrow" w:eastAsia="Times New Roman" w:hAnsi="Arial Narrow"/>
        </w:rPr>
        <w:t>другим в благочестии [совершении благих поступков] и остережении (от совершения грехов и ослушаний), но не помогайте в (совершении) греха и (во) вражде [в несправедливости и нарушении границ установлений Аллаха]».</w:t>
      </w:r>
      <w:proofErr w:type="gramEnd"/>
      <w:r w:rsidRPr="009958F3">
        <w:rPr>
          <w:rFonts w:ascii="Arial Narrow" w:eastAsia="Times New Roman" w:hAnsi="Arial Narrow"/>
        </w:rPr>
        <w:t xml:space="preserve"> (Аль-Маида, 2). </w:t>
      </w:r>
    </w:p>
    <w:p w:rsidR="00671F4F" w:rsidRDefault="00671F4F" w:rsidP="00671F4F">
      <w:pPr>
        <w:divId w:val="1262379290"/>
        <w:rPr>
          <w:rFonts w:ascii="Arial Narrow" w:eastAsia="Times New Roman" w:hAnsi="Arial Narrow"/>
          <w:lang w:val="en-US"/>
        </w:rPr>
      </w:pPr>
    </w:p>
    <w:p w:rsidR="00000000" w:rsidRDefault="007E0BD8" w:rsidP="00671F4F">
      <w:pPr>
        <w:divId w:val="1262379290"/>
        <w:rPr>
          <w:rFonts w:ascii="Arial Narrow" w:eastAsia="Times New Roman" w:hAnsi="Arial Narrow"/>
          <w:lang w:val="en-US"/>
        </w:rPr>
      </w:pPr>
      <w:r w:rsidRPr="009958F3">
        <w:rPr>
          <w:rFonts w:ascii="Arial Narrow" w:eastAsia="Times New Roman" w:hAnsi="Arial Narrow"/>
        </w:rPr>
        <w:t>Это и есть опровержение им</w:t>
      </w:r>
      <w:r w:rsidRPr="009958F3">
        <w:rPr>
          <w:rFonts w:ascii="Arial Narrow" w:eastAsia="Times New Roman" w:hAnsi="Arial Narrow"/>
        </w:rPr>
        <w:t xml:space="preserve"> относительно того, что ‘Умар, да будет доволен им Аллах, сделал тавассуль посредством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да будет доволен им Аллах. ‘Умар не сделал тавассуль самим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‘Аббасом, его правом или его почетом, т.к. такой вид тавассуля является неузаконенным. Воисти</w:t>
      </w:r>
      <w:r w:rsidRPr="009958F3">
        <w:rPr>
          <w:rFonts w:ascii="Arial Narrow" w:eastAsia="Times New Roman" w:hAnsi="Arial Narrow"/>
        </w:rPr>
        <w:t>ну, ‘Умар, да будет доволен им Аллах, совершил тавассуль посредством мольбы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сказав ему: «Встань и обратись к Аллаху с мольбой!», а такой вид тавассуля является разрешенным, и нет в нём проблем.</w:t>
      </w:r>
      <w:r w:rsidRPr="009958F3">
        <w:rPr>
          <w:rFonts w:ascii="Arial Narrow" w:eastAsia="Times New Roman" w:hAnsi="Arial Narrow"/>
        </w:rPr>
        <w:br/>
        <w:t>В связи с этим, необходимо нам разъяснить, что та</w:t>
      </w:r>
      <w:r w:rsidRPr="009958F3">
        <w:rPr>
          <w:rFonts w:ascii="Arial Narrow" w:eastAsia="Times New Roman" w:hAnsi="Arial Narrow"/>
        </w:rPr>
        <w:t xml:space="preserve">вассуль бывает двух видов: </w:t>
      </w:r>
      <w:proofErr w:type="gramStart"/>
      <w:r w:rsidRPr="009958F3">
        <w:rPr>
          <w:rFonts w:ascii="Arial Narrow" w:eastAsia="Times New Roman" w:hAnsi="Arial Narrow"/>
        </w:rPr>
        <w:t>дозволенный</w:t>
      </w:r>
      <w:proofErr w:type="gramEnd"/>
      <w:r w:rsidRPr="009958F3">
        <w:rPr>
          <w:rFonts w:ascii="Arial Narrow" w:eastAsia="Times New Roman" w:hAnsi="Arial Narrow"/>
        </w:rPr>
        <w:t xml:space="preserve"> и запретный.</w:t>
      </w:r>
    </w:p>
    <w:p w:rsidR="00125EED" w:rsidRPr="00125EED" w:rsidRDefault="00125EED" w:rsidP="00671F4F">
      <w:pPr>
        <w:divId w:val="1262379290"/>
        <w:rPr>
          <w:rFonts w:ascii="Arial Narrow" w:eastAsia="Times New Roman" w:hAnsi="Arial Narrow"/>
          <w:rtl/>
          <w:lang w:val="en-US"/>
        </w:rPr>
      </w:pPr>
    </w:p>
    <w:p w:rsidR="00000000" w:rsidRPr="009958F3" w:rsidRDefault="007E0BD8" w:rsidP="00671F4F">
      <w:pPr>
        <w:jc w:val="center"/>
        <w:divId w:val="1262379290"/>
        <w:rPr>
          <w:rFonts w:ascii="Arial Narrow" w:eastAsia="Times New Roman" w:hAnsi="Arial Narrow"/>
          <w:b/>
          <w:bCs/>
        </w:rPr>
      </w:pPr>
      <w:r w:rsidRPr="009958F3">
        <w:rPr>
          <w:rFonts w:ascii="Arial Narrow" w:eastAsia="Times New Roman" w:hAnsi="Arial Narrow"/>
          <w:b/>
          <w:bCs/>
          <w:sz w:val="36"/>
          <w:szCs w:val="36"/>
        </w:rPr>
        <w:t>Дозволенный тавассуль и его виды:</w:t>
      </w:r>
    </w:p>
    <w:p w:rsidR="00000000" w:rsidRPr="009958F3" w:rsidRDefault="007E0BD8" w:rsidP="00671F4F">
      <w:pPr>
        <w:jc w:val="both"/>
        <w:divId w:val="1262379290"/>
        <w:rPr>
          <w:rFonts w:ascii="Arial Narrow" w:eastAsia="Times New Roman" w:hAnsi="Arial Narrow"/>
        </w:rPr>
      </w:pPr>
      <w:r w:rsidRPr="009958F3">
        <w:rPr>
          <w:rFonts w:ascii="Arial Narrow" w:eastAsia="Times New Roman" w:hAnsi="Arial Narrow"/>
        </w:rPr>
        <w:t xml:space="preserve">1. Поиск приближения к Аллаху (тавассуль) посредством Его имён и атрибутов, Пречист Он и Возвышен. Всевышний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وَلِلّهِ الأَسْمَاء الْحُسْنَى فَادْعُوهُ بِهَا و</w:t>
      </w:r>
      <w:r w:rsidRPr="005F6E6F">
        <w:rPr>
          <w:rFonts w:ascii="Arial Narrow" w:hAnsi="Arial Narrow"/>
          <w:sz w:val="36"/>
          <w:szCs w:val="36"/>
          <w:rtl/>
        </w:rPr>
        <w:t>َذَرُواْ الَّذِينَ يُلْحِدُونَ فِي أَسْمَآئِهِ سَيُجْزَوْنَ مَا كَانُواْ يَعْمَلُونَ ﴾</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«И у Аллаха (есть) прекраснейшие имена; молите же Его посредством их [этих имён] и оставьте тех, которые отрицают [искажают] Его имена. Будет им воздано за то, что они д</w:t>
      </w:r>
      <w:r w:rsidRPr="009958F3">
        <w:rPr>
          <w:rStyle w:val="a6"/>
          <w:rFonts w:ascii="Arial Narrow" w:eastAsia="Times New Roman" w:hAnsi="Arial Narrow"/>
        </w:rPr>
        <w:t>елают!»</w:t>
      </w:r>
      <w:r w:rsidRPr="009958F3">
        <w:rPr>
          <w:rFonts w:ascii="Arial Narrow" w:eastAsia="Times New Roman" w:hAnsi="Arial Narrow"/>
        </w:rPr>
        <w:t xml:space="preserve"> (</w:t>
      </w:r>
      <w:proofErr w:type="gramStart"/>
      <w:r w:rsidRPr="009958F3">
        <w:rPr>
          <w:rFonts w:ascii="Arial Narrow" w:eastAsia="Times New Roman" w:hAnsi="Arial Narrow"/>
        </w:rPr>
        <w:t>аль-А</w:t>
      </w:r>
      <w:proofErr w:type="gramEnd"/>
      <w:r w:rsidRPr="009958F3">
        <w:rPr>
          <w:rFonts w:ascii="Arial Narrow" w:eastAsia="Times New Roman" w:hAnsi="Arial Narrow"/>
        </w:rPr>
        <w:t xml:space="preserve">’раф, 180). </w:t>
      </w:r>
    </w:p>
    <w:p w:rsidR="00671F4F" w:rsidRDefault="00671F4F" w:rsidP="00671F4F">
      <w:pPr>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«…молите же Его посредством их [этих имён]…» - т.е. делайте тавассуль к Аллаху посредством них, приближайтесь к Нему посредством прекрасных имен. Это когда ты, например, говоришь: </w:t>
      </w:r>
      <w:proofErr w:type="gramStart"/>
      <w:r w:rsidRPr="009958F3">
        <w:rPr>
          <w:rFonts w:ascii="Arial Narrow" w:eastAsia="Times New Roman" w:hAnsi="Arial Narrow"/>
        </w:rPr>
        <w:t xml:space="preserve">«О, Всемилостивейший, помилуй </w:t>
      </w:r>
      <w:r w:rsidRPr="009958F3">
        <w:rPr>
          <w:rFonts w:ascii="Arial Narrow" w:eastAsia="Times New Roman" w:hAnsi="Arial Narrow"/>
        </w:rPr>
        <w:lastRenderedPageBreak/>
        <w:t xml:space="preserve">меня; о, Прощающий, </w:t>
      </w:r>
      <w:r w:rsidRPr="009958F3">
        <w:rPr>
          <w:rFonts w:ascii="Arial Narrow" w:eastAsia="Times New Roman" w:hAnsi="Arial Narrow"/>
        </w:rPr>
        <w:t>прости меня; О, Щедрый, почти меня и даруй мне; о, Богатый, обогати меня» и т.д.</w:t>
      </w:r>
      <w:proofErr w:type="gramEnd"/>
      <w:r w:rsidRPr="009958F3">
        <w:rPr>
          <w:rFonts w:ascii="Arial Narrow" w:eastAsia="Times New Roman" w:hAnsi="Arial Narrow"/>
        </w:rPr>
        <w:t xml:space="preserve"> Ты ищешь приближение к Аллаху Его именами, как искал приближения Аййуб, мир ему, говоря: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أَنِّي مَسَّنِيَ الضُّرُّ وَأَنتَ أَرْحَمُ الرَّاحِمِينَ ﴾</w:t>
      </w:r>
    </w:p>
    <w:p w:rsidR="00000000" w:rsidRPr="009958F3" w:rsidRDefault="007E0BD8" w:rsidP="00671F4F">
      <w:pPr>
        <w:divId w:val="1262379290"/>
        <w:rPr>
          <w:rFonts w:ascii="Arial Narrow" w:eastAsia="Times New Roman" w:hAnsi="Arial Narrow"/>
          <w:rtl/>
        </w:rPr>
      </w:pPr>
      <w:r w:rsidRPr="009958F3">
        <w:rPr>
          <w:rStyle w:val="a6"/>
          <w:rFonts w:ascii="Arial Narrow" w:eastAsia="Times New Roman" w:hAnsi="Arial Narrow"/>
        </w:rPr>
        <w:t>«Поистине, меня коснулся</w:t>
      </w:r>
      <w:r w:rsidRPr="009958F3">
        <w:rPr>
          <w:rStyle w:val="a6"/>
          <w:rFonts w:ascii="Arial Narrow" w:eastAsia="Times New Roman" w:hAnsi="Arial Narrow"/>
        </w:rPr>
        <w:t xml:space="preserve"> вред, а Ты (о, Аллах) – Милостивейший </w:t>
      </w:r>
      <w:proofErr w:type="gramStart"/>
      <w:r w:rsidRPr="009958F3">
        <w:rPr>
          <w:rStyle w:val="a6"/>
          <w:rFonts w:ascii="Arial Narrow" w:eastAsia="Times New Roman" w:hAnsi="Arial Narrow"/>
        </w:rPr>
        <w:t>из</w:t>
      </w:r>
      <w:proofErr w:type="gramEnd"/>
      <w:r w:rsidRPr="009958F3">
        <w:rPr>
          <w:rStyle w:val="a6"/>
          <w:rFonts w:ascii="Arial Narrow" w:eastAsia="Times New Roman" w:hAnsi="Arial Narrow"/>
        </w:rPr>
        <w:t xml:space="preserve"> милосердных! (Так удали же от меня этот вред)!»</w:t>
      </w:r>
      <w:r w:rsidRPr="009958F3">
        <w:rPr>
          <w:rFonts w:ascii="Arial Narrow" w:eastAsia="Times New Roman" w:hAnsi="Arial Narrow"/>
        </w:rPr>
        <w:t xml:space="preserve"> (аль-Анбия, 83). Он сделал тавассуль к Аллаху, упомянув то, что Он - Милостивейший </w:t>
      </w:r>
      <w:proofErr w:type="gramStart"/>
      <w:r w:rsidRPr="009958F3">
        <w:rPr>
          <w:rFonts w:ascii="Arial Narrow" w:eastAsia="Times New Roman" w:hAnsi="Arial Narrow"/>
        </w:rPr>
        <w:t>из</w:t>
      </w:r>
      <w:proofErr w:type="gramEnd"/>
      <w:r w:rsidRPr="009958F3">
        <w:rPr>
          <w:rFonts w:ascii="Arial Narrow" w:eastAsia="Times New Roman" w:hAnsi="Arial Narrow"/>
        </w:rPr>
        <w:t xml:space="preserve"> милующих, и Аллах ответил на Его мольбу.</w:t>
      </w:r>
      <w:r w:rsidRPr="009958F3">
        <w:rPr>
          <w:rFonts w:ascii="Arial Narrow" w:eastAsia="Times New Roman" w:hAnsi="Arial Narrow"/>
        </w:rPr>
        <w:br/>
        <w:t>Таким же образом совершил тавассуль Йун</w:t>
      </w:r>
      <w:r w:rsidRPr="009958F3">
        <w:rPr>
          <w:rFonts w:ascii="Arial Narrow" w:eastAsia="Times New Roman" w:hAnsi="Arial Narrow"/>
        </w:rPr>
        <w:t xml:space="preserve">ус, мир ему, когда находился в чреве кита, окутанный мраками: мраком моря, мраком ночи и мраком чрева кита: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فَنَادَى فِي الظُّلُمَاتِ أَن لَّا إِلَهَ إِلَّا أَنتَ سُبْحَانَكَ إِنِّي كُنتُ مِنَ الظَّالِمِينَ ۝ فَاسْتَجَبْنَا لَهُ ﴾</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 xml:space="preserve">«И воззвал он [пророк </w:t>
      </w:r>
      <w:r w:rsidRPr="009958F3">
        <w:rPr>
          <w:rStyle w:val="a6"/>
          <w:rFonts w:ascii="Arial Narrow" w:eastAsia="Times New Roman" w:hAnsi="Arial Narrow"/>
        </w:rPr>
        <w:t>Йунус] (к Господу своему) во мраках (каясь за свой проступок): Ты (о, Аллах) – Преславен [превыше любого совершенства]! Поистине, я оказался из (числа) притеснителей [я признаю свой грех]!» И Мы ответили ему [Йунусу] (на его мольбу)»</w:t>
      </w:r>
      <w:r w:rsidRPr="009958F3">
        <w:rPr>
          <w:rFonts w:ascii="Arial Narrow" w:eastAsia="Times New Roman" w:hAnsi="Arial Narrow"/>
        </w:rPr>
        <w:t xml:space="preserve"> </w:t>
      </w:r>
      <w:r w:rsidRPr="009958F3">
        <w:rPr>
          <w:rFonts w:ascii="Arial Narrow" w:eastAsia="Times New Roman" w:hAnsi="Arial Narrow"/>
        </w:rPr>
        <w:t xml:space="preserve">(аль-Анбия, 87-88). </w:t>
      </w:r>
    </w:p>
    <w:p w:rsidR="00671F4F" w:rsidRDefault="00671F4F" w:rsidP="00671F4F">
      <w:pPr>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Он искал приближения к Аллаху посредством таухида, сказав: «Нет бога [заслуживающего поклонение], кроме Тебя!», посредством Его восхваления (упоминания о Его совершенстве) и также искал приближения к Аллаху посредством признания своего </w:t>
      </w:r>
      <w:r w:rsidRPr="009958F3">
        <w:rPr>
          <w:rFonts w:ascii="Arial Narrow" w:eastAsia="Times New Roman" w:hAnsi="Arial Narrow"/>
        </w:rPr>
        <w:t xml:space="preserve">греха: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إِنِّي كُنتُ مِنَ الظَّالِمِينَ ﴾</w:t>
      </w:r>
    </w:p>
    <w:p w:rsidR="00000000" w:rsidRPr="009958F3" w:rsidRDefault="007E0BD8" w:rsidP="00671F4F">
      <w:pPr>
        <w:divId w:val="1262379290"/>
        <w:rPr>
          <w:rFonts w:ascii="Arial Narrow" w:eastAsia="Times New Roman" w:hAnsi="Arial Narrow"/>
        </w:rPr>
      </w:pPr>
      <w:r w:rsidRPr="009958F3">
        <w:rPr>
          <w:rStyle w:val="a6"/>
          <w:rFonts w:ascii="Arial Narrow" w:eastAsia="Times New Roman" w:hAnsi="Arial Narrow"/>
        </w:rPr>
        <w:t>«Поистине, я оказался из (числа) притеснителей [я признаю свой грех]!»</w:t>
      </w:r>
      <w:r w:rsidRPr="009958F3">
        <w:rPr>
          <w:rFonts w:ascii="Arial Narrow" w:eastAsia="Times New Roman" w:hAnsi="Arial Narrow"/>
        </w:rPr>
        <w:t>, и Аллах ответил на его мольбу.</w:t>
      </w:r>
      <w:r w:rsidRPr="009958F3">
        <w:rPr>
          <w:rFonts w:ascii="Arial Narrow" w:eastAsia="Times New Roman" w:hAnsi="Arial Narrow"/>
        </w:rPr>
        <w:br/>
        <w:t>2. Поиск приближения к Аллаху (тавассуль) посредством мольбы праведных, живых людей. Как сделал тавассуль ‘Ум</w:t>
      </w:r>
      <w:r w:rsidRPr="009958F3">
        <w:rPr>
          <w:rFonts w:ascii="Arial Narrow" w:eastAsia="Times New Roman" w:hAnsi="Arial Narrow"/>
        </w:rPr>
        <w:t>ар, да будет доволен им Аллах, посредством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да будет доволен им Аллах – т.е. попросил его обратиться к Аллаху с мольбой. И как сделал тавассуль Му’авия посредством мольбы Йазида аль-Джарши. Поэтому сказали фукъаха в книгах, посвященных обращени</w:t>
      </w:r>
      <w:r w:rsidRPr="009958F3">
        <w:rPr>
          <w:rFonts w:ascii="Arial Narrow" w:eastAsia="Times New Roman" w:hAnsi="Arial Narrow"/>
        </w:rPr>
        <w:t>ю к Аллаху с мольбой о прошении дождя: «является желательным тавассуль праведниками», т.е. попросить кого-то из праведников обратиться с мольбой к Аллаху как сделал это ‘Умар, да будет доволен им Аллах.</w:t>
      </w:r>
      <w:r w:rsidR="00671F4F">
        <w:rPr>
          <w:rStyle w:val="af0"/>
          <w:rFonts w:ascii="Arial Narrow" w:eastAsia="Times New Roman" w:hAnsi="Arial Narrow"/>
        </w:rPr>
        <w:footnoteReference w:id="53"/>
      </w:r>
      <w:r w:rsidR="00671F4F" w:rsidRPr="00671F4F">
        <w:rPr>
          <w:rFonts w:ascii="Arial Narrow" w:eastAsia="Times New Roman" w:hAnsi="Arial Narrow"/>
        </w:rPr>
        <w:t xml:space="preserve"> </w:t>
      </w:r>
      <w:r w:rsidRPr="009958F3">
        <w:rPr>
          <w:rFonts w:ascii="Arial Narrow" w:eastAsia="Times New Roman" w:hAnsi="Arial Narrow"/>
        </w:rPr>
        <w:t xml:space="preserve">И не имеется в виду здесь тавассуль посредством их </w:t>
      </w:r>
      <w:r w:rsidRPr="009958F3">
        <w:rPr>
          <w:rFonts w:ascii="Arial Narrow" w:eastAsia="Times New Roman" w:hAnsi="Arial Narrow"/>
        </w:rPr>
        <w:lastRenderedPageBreak/>
        <w:t>с</w:t>
      </w:r>
      <w:r w:rsidRPr="009958F3">
        <w:rPr>
          <w:rFonts w:ascii="Arial Narrow" w:eastAsia="Times New Roman" w:hAnsi="Arial Narrow"/>
        </w:rPr>
        <w:t>амих или их правом или их положением и почетом перед Аллахом, т.к. такие виды тавассуля являются нововведенными и запретными и также являются путями, ведущими к ширку.</w:t>
      </w:r>
    </w:p>
    <w:p w:rsidR="009958F3" w:rsidRPr="009958F3" w:rsidRDefault="009958F3" w:rsidP="00671F4F">
      <w:pPr>
        <w:jc w:val="both"/>
        <w:divId w:val="1262379290"/>
        <w:rPr>
          <w:rFonts w:ascii="Arial Narrow" w:eastAsia="Times New Roman" w:hAnsi="Arial Narrow"/>
          <w:rtl/>
        </w:rPr>
      </w:pPr>
    </w:p>
    <w:p w:rsidR="00000000" w:rsidRPr="007E0BD8" w:rsidRDefault="007E0BD8" w:rsidP="00671F4F">
      <w:pPr>
        <w:jc w:val="center"/>
        <w:divId w:val="1262379290"/>
        <w:rPr>
          <w:rFonts w:ascii="Arial Narrow" w:eastAsia="Times New Roman" w:hAnsi="Arial Narrow"/>
          <w:b/>
          <w:bCs/>
        </w:rPr>
      </w:pPr>
      <w:r w:rsidRPr="007E0BD8">
        <w:rPr>
          <w:rFonts w:ascii="Arial Narrow" w:eastAsia="Times New Roman" w:hAnsi="Arial Narrow"/>
          <w:b/>
          <w:bCs/>
          <w:sz w:val="36"/>
          <w:szCs w:val="36"/>
        </w:rPr>
        <w:t>Запретный тавассуль:</w:t>
      </w:r>
    </w:p>
    <w:p w:rsidR="00000000" w:rsidRPr="009958F3" w:rsidRDefault="007E0BD8" w:rsidP="00671F4F">
      <w:pPr>
        <w:divId w:val="1262379290"/>
        <w:rPr>
          <w:rFonts w:ascii="Arial Narrow" w:eastAsia="Times New Roman" w:hAnsi="Arial Narrow"/>
        </w:rPr>
      </w:pPr>
      <w:r w:rsidRPr="009958F3">
        <w:rPr>
          <w:rFonts w:ascii="Arial Narrow" w:eastAsia="Times New Roman" w:hAnsi="Arial Narrow"/>
        </w:rPr>
        <w:t>Неузаконенный вид тавассуля – это тавассуль к Аллаху посредством п</w:t>
      </w:r>
      <w:r w:rsidRPr="009958F3">
        <w:rPr>
          <w:rFonts w:ascii="Arial Narrow" w:eastAsia="Times New Roman" w:hAnsi="Arial Narrow"/>
        </w:rPr>
        <w:t xml:space="preserve">очета, права или сущности какой-то личности. Это и есть (некоторые) виды </w:t>
      </w:r>
      <w:proofErr w:type="gramStart"/>
      <w:r w:rsidRPr="009958F3">
        <w:rPr>
          <w:rFonts w:ascii="Arial Narrow" w:eastAsia="Times New Roman" w:hAnsi="Arial Narrow"/>
        </w:rPr>
        <w:t>запрещенного</w:t>
      </w:r>
      <w:proofErr w:type="gramEnd"/>
      <w:r w:rsidRPr="009958F3">
        <w:rPr>
          <w:rFonts w:ascii="Arial Narrow" w:eastAsia="Times New Roman" w:hAnsi="Arial Narrow"/>
        </w:rPr>
        <w:t xml:space="preserve"> тавассуля, которые являются путями, ведущими к ширку. Является обязательным делать различие </w:t>
      </w:r>
      <w:proofErr w:type="gramStart"/>
      <w:r w:rsidRPr="009958F3">
        <w:rPr>
          <w:rFonts w:ascii="Arial Narrow" w:eastAsia="Times New Roman" w:hAnsi="Arial Narrow"/>
        </w:rPr>
        <w:t>между</w:t>
      </w:r>
      <w:proofErr w:type="gramEnd"/>
      <w:r w:rsidRPr="009958F3">
        <w:rPr>
          <w:rFonts w:ascii="Arial Narrow" w:eastAsia="Times New Roman" w:hAnsi="Arial Narrow"/>
        </w:rPr>
        <w:t xml:space="preserve"> дозволенным тавассулем и запретным.</w:t>
      </w:r>
      <w:r w:rsidRPr="009958F3">
        <w:rPr>
          <w:rFonts w:ascii="Arial Narrow" w:eastAsia="Times New Roman" w:hAnsi="Arial Narrow"/>
        </w:rPr>
        <w:br/>
        <w:t>Упомянул Шейх Такъыййуддин ибн Тейми</w:t>
      </w:r>
      <w:r w:rsidRPr="009958F3">
        <w:rPr>
          <w:rFonts w:ascii="Arial Narrow" w:eastAsia="Times New Roman" w:hAnsi="Arial Narrow"/>
        </w:rPr>
        <w:t>йя, да помилует его Аллах, в своей книге «Ат-Тавассуль ва-ль-Василя», что по причине неясности и запутанности (в убеждениях людей) относительно видов тавассуля произошли заблуждения в этом вопросе. Необходимо знать виды дозволенного и запретного тавассуля,</w:t>
      </w:r>
      <w:r w:rsidRPr="009958F3">
        <w:rPr>
          <w:rFonts w:ascii="Arial Narrow" w:eastAsia="Times New Roman" w:hAnsi="Arial Narrow"/>
        </w:rPr>
        <w:t xml:space="preserve"> чтобы не попал человек в неясность и ошибку. Это важная тема и нужно заботиться о ней, чтобы не получилась путаница, и по причине того, что невежественные люди попадаются на удочку сомнений этих заблудших. Исходя из этого, является обязательным знать отве</w:t>
      </w:r>
      <w:r w:rsidRPr="009958F3">
        <w:rPr>
          <w:rFonts w:ascii="Arial Narrow" w:eastAsia="Times New Roman" w:hAnsi="Arial Narrow"/>
        </w:rPr>
        <w:t xml:space="preserve">ты на эти сомнения, чтобы не получилась путаница. </w:t>
      </w:r>
      <w:r w:rsidRPr="009958F3">
        <w:rPr>
          <w:rFonts w:ascii="Arial Narrow" w:eastAsia="Times New Roman" w:hAnsi="Arial Narrow"/>
        </w:rPr>
        <w:br/>
      </w:r>
      <w:proofErr w:type="gramStart"/>
      <w:r w:rsidRPr="009958F3">
        <w:rPr>
          <w:rFonts w:ascii="Arial Narrow" w:eastAsia="Times New Roman" w:hAnsi="Arial Narrow"/>
        </w:rPr>
        <w:t>Сказал шейх (автор), да помилует его Аллах: «…и тот, кто делает (берет) между собой и Аллахом посредников, обращается к ним с мольбами…», т.е. когда человек, например, говорит:</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 xml:space="preserve">«О, Ахмад аль-Бадави!», «О, </w:t>
      </w:r>
      <w:r w:rsidRPr="009958F3">
        <w:rPr>
          <w:rFonts w:ascii="Arial Narrow" w:eastAsia="Times New Roman" w:hAnsi="Arial Narrow"/>
        </w:rPr>
        <w:t>‘Абдуль-Къадир», «О, Хусейн», «О, ‘Али», «О, такой-то» «…помоги мне, спаси меня, вылечи моего больного, верни пропавшего…» и взывают такими мольбами к ним их именами.</w:t>
      </w:r>
      <w:proofErr w:type="gramEnd"/>
      <w:r w:rsidRPr="009958F3">
        <w:rPr>
          <w:rFonts w:ascii="Arial Narrow" w:eastAsia="Times New Roman" w:hAnsi="Arial Narrow"/>
        </w:rPr>
        <w:t xml:space="preserve"> Это </w:t>
      </w:r>
      <w:proofErr w:type="gramStart"/>
      <w:r w:rsidRPr="009958F3">
        <w:rPr>
          <w:rFonts w:ascii="Arial Narrow" w:eastAsia="Times New Roman" w:hAnsi="Arial Narrow"/>
        </w:rPr>
        <w:t>большой</w:t>
      </w:r>
      <w:proofErr w:type="gramEnd"/>
      <w:r w:rsidRPr="009958F3">
        <w:rPr>
          <w:rFonts w:ascii="Arial Narrow" w:eastAsia="Times New Roman" w:hAnsi="Arial Narrow"/>
        </w:rPr>
        <w:t xml:space="preserve"> ширк, так как это мольба (ду’а), обращенная к кому-то помимо Аллаха. А ду’а –</w:t>
      </w:r>
      <w:r w:rsidRPr="009958F3">
        <w:rPr>
          <w:rFonts w:ascii="Arial Narrow" w:eastAsia="Times New Roman" w:hAnsi="Arial Narrow"/>
        </w:rPr>
        <w:t xml:space="preserve"> величайший вид поклонения, как сказал посланник Аллаха, да благословит его Аллах и приветствует: </w:t>
      </w:r>
      <w:r w:rsidRPr="009958F3">
        <w:rPr>
          <w:rStyle w:val="a7"/>
          <w:rFonts w:ascii="Arial Narrow" w:eastAsia="Times New Roman" w:hAnsi="Arial Narrow"/>
          <w:b/>
          <w:bCs/>
        </w:rPr>
        <w:t>«Ду’а - это поклонение».</w:t>
      </w:r>
      <w:r w:rsidR="00671F4F">
        <w:rPr>
          <w:rStyle w:val="af0"/>
          <w:rFonts w:ascii="Arial Narrow" w:eastAsia="Times New Roman" w:hAnsi="Arial Narrow"/>
          <w:b/>
          <w:bCs/>
          <w:i/>
          <w:iCs/>
        </w:rPr>
        <w:footnoteReference w:id="54"/>
      </w:r>
      <w:r w:rsidRPr="009958F3">
        <w:rPr>
          <w:rFonts w:ascii="Arial Narrow" w:eastAsia="Times New Roman" w:hAnsi="Arial Narrow"/>
        </w:rPr>
        <w:t xml:space="preserve"> И если ду’а - наиважнейший вид поклонения, то тогда ду’а не </w:t>
      </w:r>
      <w:r w:rsidRPr="009958F3">
        <w:rPr>
          <w:rFonts w:ascii="Arial Narrow" w:eastAsia="Times New Roman" w:hAnsi="Arial Narrow"/>
        </w:rPr>
        <w:lastRenderedPageBreak/>
        <w:t xml:space="preserve">к Аллаху - наистрашнейший ширк, да убережет нас Аллах. Это будет ширком </w:t>
      </w:r>
      <w:r w:rsidRPr="009958F3">
        <w:rPr>
          <w:rFonts w:ascii="Arial Narrow" w:eastAsia="Times New Roman" w:hAnsi="Arial Narrow"/>
        </w:rPr>
        <w:t>вне зависимости от того, к кому помимо Аллаха будет обращена эта мольба: к ангелу, пророку, праведнику, джинну или человеку.</w:t>
      </w:r>
      <w:r w:rsidRPr="009958F3">
        <w:rPr>
          <w:rFonts w:ascii="Arial Narrow" w:eastAsia="Times New Roman" w:hAnsi="Arial Narrow"/>
        </w:rPr>
        <w:br/>
        <w:t>Шейх уль-Ислям, да помилует его Аллах, упомянул, что шайтаны принимают облик мертвых и показываются людям возле могил, говоря: «Я –</w:t>
      </w:r>
      <w:r w:rsidRPr="009958F3">
        <w:rPr>
          <w:rFonts w:ascii="Arial Narrow" w:eastAsia="Times New Roman" w:hAnsi="Arial Narrow"/>
        </w:rPr>
        <w:t xml:space="preserve"> такой-то, обитатель могилы. Чего ты хочешь?» И люди думают, что это умерший, хотя, на самом деле, это - шайтан, принявший его облик. Это смысл того, что упомянул шейх.</w:t>
      </w:r>
      <w:r w:rsidRPr="009958F3">
        <w:rPr>
          <w:rFonts w:ascii="Arial Narrow" w:eastAsia="Times New Roman" w:hAnsi="Arial Narrow"/>
        </w:rPr>
        <w:br/>
        <w:t>Я скажу: шайтан даже может иногда протягивать руку, как говорят (</w:t>
      </w:r>
      <w:proofErr w:type="gramStart"/>
      <w:r w:rsidRPr="009958F3">
        <w:rPr>
          <w:rFonts w:ascii="Arial Narrow" w:eastAsia="Times New Roman" w:hAnsi="Arial Narrow"/>
        </w:rPr>
        <w:t>заблудшие</w:t>
      </w:r>
      <w:proofErr w:type="gramEnd"/>
      <w:r w:rsidRPr="009958F3">
        <w:rPr>
          <w:rFonts w:ascii="Arial Narrow" w:eastAsia="Times New Roman" w:hAnsi="Arial Narrow"/>
        </w:rPr>
        <w:t>): «Посланник</w:t>
      </w:r>
      <w:r w:rsidRPr="009958F3">
        <w:rPr>
          <w:rFonts w:ascii="Arial Narrow" w:eastAsia="Times New Roman" w:hAnsi="Arial Narrow"/>
        </w:rPr>
        <w:t xml:space="preserve">, да благословит его Аллах и приветствует, протянул руку ар-Рафи’и </w:t>
      </w:r>
      <w:proofErr w:type="gramStart"/>
      <w:r w:rsidRPr="009958F3">
        <w:rPr>
          <w:rFonts w:ascii="Arial Narrow" w:eastAsia="Times New Roman" w:hAnsi="Arial Narrow"/>
        </w:rPr>
        <w:t>и</w:t>
      </w:r>
      <w:proofErr w:type="gramEnd"/>
      <w:r w:rsidRPr="009958F3">
        <w:rPr>
          <w:rFonts w:ascii="Arial Narrow" w:eastAsia="Times New Roman" w:hAnsi="Arial Narrow"/>
        </w:rPr>
        <w:t xml:space="preserve"> поздоровался с ним.» Это ложь! И даже если такое произошло, то протянувший руку - это шайтан, т.к. шайтаны принимают облик мертвых возле гробниц и могил. Также они могут разговаривать из </w:t>
      </w:r>
      <w:r w:rsidRPr="009958F3">
        <w:rPr>
          <w:rFonts w:ascii="Arial Narrow" w:eastAsia="Times New Roman" w:hAnsi="Arial Narrow"/>
        </w:rPr>
        <w:t>могил голосом, а люди полагают, что это разговаривает мертвый. Слышащий этот голос полагает, что это голос мертвого и такое случалось много раз. Шайтан хочет ввести их в ширк оттуда, откуда они не подозревают и следствием этого становится то, что они обращ</w:t>
      </w:r>
      <w:r w:rsidRPr="009958F3">
        <w:rPr>
          <w:rFonts w:ascii="Arial Narrow" w:eastAsia="Times New Roman" w:hAnsi="Arial Narrow"/>
        </w:rPr>
        <w:t>аются с мольбами к обитателям могил и просят у них заступничества.</w:t>
      </w:r>
      <w:r w:rsidRPr="009958F3">
        <w:rPr>
          <w:rFonts w:ascii="Arial Narrow" w:eastAsia="Times New Roman" w:hAnsi="Arial Narrow"/>
        </w:rPr>
        <w:br/>
        <w:t>Заступничество – истина, но оно не просится у мертвых, а просится у Аллаха, например, такими словами: «О, Аллах, сделай</w:t>
      </w:r>
      <w:proofErr w:type="gramStart"/>
      <w:r w:rsidRPr="009958F3">
        <w:rPr>
          <w:rFonts w:ascii="Arial Narrow" w:eastAsia="Times New Roman" w:hAnsi="Arial Narrow"/>
        </w:rPr>
        <w:t xml:space="preserve"> Т</w:t>
      </w:r>
      <w:proofErr w:type="gramEnd"/>
      <w:r w:rsidRPr="009958F3">
        <w:rPr>
          <w:rFonts w:ascii="Arial Narrow" w:eastAsia="Times New Roman" w:hAnsi="Arial Narrow"/>
        </w:rPr>
        <w:t xml:space="preserve">воего пророка заступником за меня. О, Аллах, сделай твоих праведных </w:t>
      </w:r>
      <w:r w:rsidRPr="009958F3">
        <w:rPr>
          <w:rFonts w:ascii="Arial Narrow" w:eastAsia="Times New Roman" w:hAnsi="Arial Narrow"/>
        </w:rPr>
        <w:t>рабов заступниками за меня</w:t>
      </w:r>
      <w:proofErr w:type="gramStart"/>
      <w:r w:rsidRPr="009958F3">
        <w:rPr>
          <w:rFonts w:ascii="Arial Narrow" w:eastAsia="Times New Roman" w:hAnsi="Arial Narrow"/>
        </w:rPr>
        <w:t xml:space="preserve">.» </w:t>
      </w:r>
      <w:proofErr w:type="gramEnd"/>
      <w:r w:rsidRPr="009958F3">
        <w:rPr>
          <w:rFonts w:ascii="Arial Narrow" w:eastAsia="Times New Roman" w:hAnsi="Arial Narrow"/>
        </w:rPr>
        <w:t>А не стоя возле могилы со словами: «О, такой» или «О, Посланник Аллаха, заступись за меня». Нельзя просить у мертвого ничего, а нужно просить у Аллаха! Заступничество принадлежит Аллаху и не принадлежит никого другому. Не будет</w:t>
      </w:r>
      <w:r w:rsidRPr="009958F3">
        <w:rPr>
          <w:rFonts w:ascii="Arial Narrow" w:eastAsia="Times New Roman" w:hAnsi="Arial Narrow"/>
        </w:rPr>
        <w:t xml:space="preserve"> заступничества, кроме как при соблюдении двух условий:</w:t>
      </w:r>
      <w:r w:rsidRPr="009958F3">
        <w:rPr>
          <w:rFonts w:ascii="Arial Narrow" w:eastAsia="Times New Roman" w:hAnsi="Arial Narrow"/>
        </w:rPr>
        <w:br/>
        <w:t>Первое условие: дозволение Аллаха на это заступничество.</w:t>
      </w:r>
      <w:r w:rsidRPr="009958F3">
        <w:rPr>
          <w:rFonts w:ascii="Arial Narrow" w:eastAsia="Times New Roman" w:hAnsi="Arial Narrow"/>
        </w:rPr>
        <w:br/>
        <w:t>Второе условие: чтобы тот, за кого будут заступаться, был из приверженцев таухида, а не мушриком.</w:t>
      </w:r>
      <w:r w:rsidRPr="009958F3">
        <w:rPr>
          <w:rFonts w:ascii="Arial Narrow" w:eastAsia="Times New Roman" w:hAnsi="Arial Narrow"/>
        </w:rPr>
        <w:br/>
        <w:t>Эти два условия взяты из Корана. Сказал Всевы</w:t>
      </w:r>
      <w:r w:rsidRPr="009958F3">
        <w:rPr>
          <w:rFonts w:ascii="Arial Narrow" w:eastAsia="Times New Roman" w:hAnsi="Arial Narrow"/>
        </w:rPr>
        <w:t xml:space="preserve">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مَن ذَا الَّذِي يَشْفَعُ عِنْدَهُ إِلاَّ بِإِذْنِهِ ﴾</w:t>
      </w:r>
    </w:p>
    <w:p w:rsidR="00000000" w:rsidRPr="009958F3" w:rsidRDefault="007E0BD8" w:rsidP="00671F4F">
      <w:pPr>
        <w:jc w:val="both"/>
        <w:divId w:val="1262379290"/>
        <w:rPr>
          <w:rFonts w:ascii="Arial Narrow" w:eastAsia="Times New Roman" w:hAnsi="Arial Narrow"/>
          <w:rtl/>
        </w:rPr>
      </w:pPr>
      <w:r w:rsidRPr="009958F3">
        <w:rPr>
          <w:rStyle w:val="a6"/>
          <w:rFonts w:ascii="Arial Narrow" w:eastAsia="Times New Roman" w:hAnsi="Arial Narrow"/>
        </w:rPr>
        <w:t>«Кто (может) заступится (за кого-либо) пред Ним, без Его позволения?»</w:t>
      </w:r>
      <w:r w:rsidRPr="009958F3">
        <w:rPr>
          <w:rFonts w:ascii="Arial Narrow" w:eastAsia="Times New Roman" w:hAnsi="Arial Narrow"/>
        </w:rPr>
        <w:t xml:space="preserve"> (аль-Бакъара, 255).</w:t>
      </w:r>
      <w:r w:rsidRPr="009958F3">
        <w:rPr>
          <w:rFonts w:ascii="Arial Narrow" w:eastAsia="Times New Roman" w:hAnsi="Arial Narrow"/>
        </w:rPr>
        <w:br/>
        <w:t xml:space="preserve">И как сказал Всевышний Аллах: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وَلَا يَشْفَعُونَ إِلَّا لِمَنِ ارْتَضَى ﴾</w:t>
      </w:r>
    </w:p>
    <w:p w:rsidR="00671F4F"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«И не заступаются они [анге</w:t>
      </w:r>
      <w:r w:rsidRPr="009958F3">
        <w:rPr>
          <w:rStyle w:val="a6"/>
          <w:rFonts w:ascii="Arial Narrow" w:eastAsia="Times New Roman" w:hAnsi="Arial Narrow"/>
        </w:rPr>
        <w:t>лы], кроме как (только) за того, кем Он [Аллах] доволен»</w:t>
      </w:r>
      <w:r w:rsidRPr="009958F3">
        <w:rPr>
          <w:rFonts w:ascii="Arial Narrow" w:eastAsia="Times New Roman" w:hAnsi="Arial Narrow"/>
        </w:rPr>
        <w:t xml:space="preserve"> (аль-Анбия, 28). Т.е. доволен Аллах его словами, его делами и он – муваххид. </w:t>
      </w: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А что касается мушрика, то сказал Великий и Возвышенный Аллах: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lastRenderedPageBreak/>
        <w:t>﴿ فَمَا تَنفَعُهُمْ شَفَاعَةُ الشَّافِعِينَ ﴾</w:t>
      </w:r>
    </w:p>
    <w:p w:rsidR="00671F4F"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«И не поможе</w:t>
      </w:r>
      <w:r w:rsidRPr="009958F3">
        <w:rPr>
          <w:rStyle w:val="a6"/>
          <w:rFonts w:ascii="Arial Narrow" w:eastAsia="Times New Roman" w:hAnsi="Arial Narrow"/>
        </w:rPr>
        <w:t>т им (в День Суда) заступничество (даже) (всех) заступников (потому что они умерли, будучи неверующими)</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(аль-Муддассир, 48). </w:t>
      </w: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И также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مَا لِلظَّالِمِينَ مِنْ حَمِيمٍ وَلَا شَفِيعٍ يُطَاعُ ﴾</w:t>
      </w:r>
    </w:p>
    <w:p w:rsidR="00671F4F" w:rsidRDefault="007E0BD8" w:rsidP="00671F4F">
      <w:pPr>
        <w:jc w:val="both"/>
        <w:divId w:val="1262379290"/>
        <w:rPr>
          <w:rFonts w:ascii="Arial Narrow" w:eastAsia="Times New Roman" w:hAnsi="Arial Narrow"/>
          <w:lang w:val="en-US"/>
        </w:rPr>
      </w:pPr>
      <w:proofErr w:type="gramStart"/>
      <w:r w:rsidRPr="009958F3">
        <w:rPr>
          <w:rStyle w:val="a6"/>
          <w:rFonts w:ascii="Arial Narrow" w:eastAsia="Times New Roman" w:hAnsi="Arial Narrow"/>
        </w:rPr>
        <w:t>«Нет у беззаконников [многобожников] ни близ</w:t>
      </w:r>
      <w:r w:rsidRPr="009958F3">
        <w:rPr>
          <w:rStyle w:val="a6"/>
          <w:rFonts w:ascii="Arial Narrow" w:eastAsia="Times New Roman" w:hAnsi="Arial Narrow"/>
        </w:rPr>
        <w:t>кого [ни родственника, ни друга] (который помог бы ему), ни заступника, которому повинуются [который заступился бы за них перед их Господом, и заступничество которого было бы принято].»</w:t>
      </w:r>
      <w:r w:rsidRPr="009958F3">
        <w:rPr>
          <w:rFonts w:ascii="Arial Narrow" w:eastAsia="Times New Roman" w:hAnsi="Arial Narrow"/>
        </w:rPr>
        <w:t xml:space="preserve"> (Гъофир, 18). </w:t>
      </w:r>
      <w:proofErr w:type="gramEnd"/>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И также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﴿وَكَم مِّن مَّلَكٍ فِي السَّ</w:t>
      </w:r>
      <w:r w:rsidRPr="005F6E6F">
        <w:rPr>
          <w:rFonts w:ascii="Arial Narrow" w:hAnsi="Arial Narrow"/>
          <w:sz w:val="36"/>
          <w:szCs w:val="36"/>
          <w:rtl/>
        </w:rPr>
        <w:t>مَاوَاتِ لَا تُغْنِي شَفَاعَتُهُمْ شَيْئًا إِلَّا مِن بَعْدِ أَن يَأْذَنَ اللَّهُ لِمَن يَشَاء وَيَرْضَى﴾</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«И сколько ангелов в небесах, (которые являются почтенными рабами Аллаха) заступничество которых ни от чего (вас) не избавит [не будет пользы от их за</w:t>
      </w:r>
      <w:r w:rsidRPr="009958F3">
        <w:rPr>
          <w:rStyle w:val="a6"/>
          <w:rFonts w:ascii="Arial Narrow" w:eastAsia="Times New Roman" w:hAnsi="Arial Narrow"/>
        </w:rPr>
        <w:t>ступничества], если только не после того, как дозволит Аллах (выступить заступниками) тем, кому Он пожелает и кем доволен!»</w:t>
      </w:r>
      <w:r w:rsidRPr="009958F3">
        <w:rPr>
          <w:rFonts w:ascii="Arial Narrow" w:eastAsia="Times New Roman" w:hAnsi="Arial Narrow"/>
        </w:rPr>
        <w:t xml:space="preserve"> (ан-Наджм, 26). </w:t>
      </w: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Здесь также Всевышний упомянул два условия: </w:t>
      </w:r>
      <w:r w:rsidRPr="009958F3">
        <w:rPr>
          <w:rStyle w:val="a6"/>
          <w:rFonts w:ascii="Arial Narrow" w:eastAsia="Times New Roman" w:hAnsi="Arial Narrow"/>
        </w:rPr>
        <w:t>«…если только не после того, как дозволит Аллах (выступить заступниками)</w:t>
      </w:r>
      <w:r w:rsidRPr="009958F3">
        <w:rPr>
          <w:rStyle w:val="a6"/>
          <w:rFonts w:ascii="Arial Narrow" w:eastAsia="Times New Roman" w:hAnsi="Arial Narrow"/>
        </w:rPr>
        <w:t xml:space="preserve"> тем, кому Он пожелает…»</w:t>
      </w:r>
      <w:r w:rsidRPr="009958F3">
        <w:rPr>
          <w:rFonts w:ascii="Arial Narrow" w:eastAsia="Times New Roman" w:hAnsi="Arial Narrow"/>
        </w:rPr>
        <w:t xml:space="preserve"> - это первое условие. А слова: </w:t>
      </w:r>
      <w:r w:rsidRPr="009958F3">
        <w:rPr>
          <w:rStyle w:val="a6"/>
          <w:rFonts w:ascii="Arial Narrow" w:eastAsia="Times New Roman" w:hAnsi="Arial Narrow"/>
        </w:rPr>
        <w:t xml:space="preserve">«…кем </w:t>
      </w:r>
      <w:proofErr w:type="gramStart"/>
      <w:r w:rsidRPr="009958F3">
        <w:rPr>
          <w:rStyle w:val="a6"/>
          <w:rFonts w:ascii="Arial Narrow" w:eastAsia="Times New Roman" w:hAnsi="Arial Narrow"/>
        </w:rPr>
        <w:t>доволен</w:t>
      </w:r>
      <w:proofErr w:type="gramEnd"/>
      <w:r w:rsidRPr="009958F3">
        <w:rPr>
          <w:rStyle w:val="a6"/>
          <w:rFonts w:ascii="Arial Narrow" w:eastAsia="Times New Roman" w:hAnsi="Arial Narrow"/>
        </w:rPr>
        <w:t xml:space="preserve">» </w:t>
      </w:r>
      <w:r w:rsidRPr="009958F3">
        <w:rPr>
          <w:rFonts w:ascii="Arial Narrow" w:eastAsia="Times New Roman" w:hAnsi="Arial Narrow"/>
        </w:rPr>
        <w:t>- это второе условие. А Аллах доволен только приверженцами Исляма и таухида и не доволен многобожниками.</w:t>
      </w:r>
      <w:r w:rsidRPr="009958F3">
        <w:rPr>
          <w:rFonts w:ascii="Arial Narrow" w:eastAsia="Times New Roman" w:hAnsi="Arial Narrow"/>
        </w:rPr>
        <w:br/>
        <w:t>Заступничество – истина и просится только у Великого и Возвышенного Аллаха, а чт</w:t>
      </w:r>
      <w:r w:rsidRPr="009958F3">
        <w:rPr>
          <w:rFonts w:ascii="Arial Narrow" w:eastAsia="Times New Roman" w:hAnsi="Arial Narrow"/>
        </w:rPr>
        <w:t>о касается требования заступничества у мертвых, то это – несостоятельно. И отсюда ложными являются их слова о том, что они требуют у мертвых заступничества, оправдываясь тем, что заступничество – истина. Мы ответим: да, заступничество – истина, однако треб</w:t>
      </w:r>
      <w:r w:rsidRPr="009958F3">
        <w:rPr>
          <w:rFonts w:ascii="Arial Narrow" w:eastAsia="Times New Roman" w:hAnsi="Arial Narrow"/>
        </w:rPr>
        <w:t xml:space="preserve">ование его у мертвых – заблуждение. Поистине, аш-Шафа’а просится у Аллаха.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قُل لِّلَّهِ الشَّفَاعَةُ جَمِيعًا ﴾</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«Скажи (о, Посланник) (этим многобожникам): «Аллаху полностью принадлежит всё заступничество [никто не может заступаться за</w:t>
      </w:r>
      <w:r w:rsidRPr="009958F3">
        <w:rPr>
          <w:rStyle w:val="a6"/>
          <w:rFonts w:ascii="Arial Narrow" w:eastAsia="Times New Roman" w:hAnsi="Arial Narrow"/>
        </w:rPr>
        <w:t xml:space="preserve"> кого-либо без Его дозволения]</w:t>
      </w:r>
      <w:proofErr w:type="gramStart"/>
      <w:r w:rsidRPr="009958F3">
        <w:rPr>
          <w:rStyle w:val="a6"/>
          <w:rFonts w:ascii="Arial Narrow" w:eastAsia="Times New Roman" w:hAnsi="Arial Narrow"/>
        </w:rPr>
        <w:t>.»</w:t>
      </w:r>
      <w:proofErr w:type="gramEnd"/>
      <w:r w:rsidRPr="009958F3">
        <w:rPr>
          <w:rFonts w:ascii="Arial Narrow" w:eastAsia="Times New Roman" w:hAnsi="Arial Narrow"/>
        </w:rPr>
        <w:t xml:space="preserve"> (аз-Зумар, 44). </w:t>
      </w:r>
    </w:p>
    <w:p w:rsidR="00000000" w:rsidRPr="009958F3" w:rsidRDefault="007E0BD8" w:rsidP="00671F4F">
      <w:pPr>
        <w:divId w:val="1262379290"/>
        <w:rPr>
          <w:rFonts w:ascii="Arial Narrow" w:eastAsia="Times New Roman" w:hAnsi="Arial Narrow"/>
          <w:rtl/>
        </w:rPr>
      </w:pPr>
      <w:r w:rsidRPr="009958F3">
        <w:rPr>
          <w:rFonts w:ascii="Arial Narrow" w:eastAsia="Times New Roman" w:hAnsi="Arial Narrow"/>
        </w:rPr>
        <w:t xml:space="preserve">Следовательно, заступничество полностью принадлежит Аллаху.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lastRenderedPageBreak/>
        <w:t>﴿ وَلَا يَمْلِكُ الَّذِينَ يَدْعُونَ مِن دُونِهِ الشَّفَاعَةَ إِلَّا مَن شَهِدَ بِالْحَقِّ وَهُمْ يَعْلَمُونَ ﴾</w:t>
      </w:r>
    </w:p>
    <w:p w:rsidR="00000000" w:rsidRPr="009958F3" w:rsidRDefault="007E0BD8" w:rsidP="00671F4F">
      <w:pPr>
        <w:divId w:val="1262379290"/>
        <w:rPr>
          <w:rFonts w:ascii="Arial Narrow" w:eastAsia="Times New Roman" w:hAnsi="Arial Narrow"/>
          <w:rtl/>
        </w:rPr>
      </w:pPr>
      <w:r w:rsidRPr="009958F3">
        <w:rPr>
          <w:rStyle w:val="a6"/>
          <w:rFonts w:ascii="Arial Narrow" w:eastAsia="Times New Roman" w:hAnsi="Arial Narrow"/>
        </w:rPr>
        <w:t>«И не владеют те</w:t>
      </w:r>
      <w:r w:rsidRPr="009958F3">
        <w:rPr>
          <w:rStyle w:val="a6"/>
          <w:rFonts w:ascii="Arial Narrow" w:eastAsia="Times New Roman" w:hAnsi="Arial Narrow"/>
        </w:rPr>
        <w:t>, которых вы молите (и этим самым поклоняетесь) вместо Него [Аллаха], заступничеством (ни для кого), кроме только тех, кто свидетельствует об истине, будучи знающими.»</w:t>
      </w:r>
      <w:r w:rsidRPr="009958F3">
        <w:rPr>
          <w:rFonts w:ascii="Arial Narrow" w:eastAsia="Times New Roman" w:hAnsi="Arial Narrow"/>
        </w:rPr>
        <w:t xml:space="preserve"> (аз-Зухруф, 86)</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w:t>
      </w:r>
      <w:r w:rsidRPr="009958F3">
        <w:rPr>
          <w:rStyle w:val="a6"/>
          <w:rFonts w:ascii="Arial Narrow" w:eastAsia="Times New Roman" w:hAnsi="Arial Narrow"/>
        </w:rPr>
        <w:t>«…</w:t>
      </w:r>
      <w:proofErr w:type="gramStart"/>
      <w:r w:rsidRPr="009958F3">
        <w:rPr>
          <w:rStyle w:val="a6"/>
          <w:rFonts w:ascii="Arial Narrow" w:eastAsia="Times New Roman" w:hAnsi="Arial Narrow"/>
        </w:rPr>
        <w:t>с</w:t>
      </w:r>
      <w:proofErr w:type="gramEnd"/>
      <w:r w:rsidRPr="009958F3">
        <w:rPr>
          <w:rStyle w:val="a6"/>
          <w:rFonts w:ascii="Arial Narrow" w:eastAsia="Times New Roman" w:hAnsi="Arial Narrow"/>
        </w:rPr>
        <w:t>видетельствует об истине»</w:t>
      </w:r>
      <w:r w:rsidRPr="009958F3">
        <w:rPr>
          <w:rFonts w:ascii="Arial Narrow" w:eastAsia="Times New Roman" w:hAnsi="Arial Narrow"/>
        </w:rPr>
        <w:t xml:space="preserve"> - т.е. свидетельствует, что нет никого дос</w:t>
      </w:r>
      <w:r w:rsidRPr="009958F3">
        <w:rPr>
          <w:rFonts w:ascii="Arial Narrow" w:eastAsia="Times New Roman" w:hAnsi="Arial Narrow"/>
        </w:rPr>
        <w:t xml:space="preserve">тойного поклонения, кроме Аллаха. </w:t>
      </w:r>
      <w:r w:rsidRPr="009958F3">
        <w:rPr>
          <w:rStyle w:val="a6"/>
          <w:rFonts w:ascii="Arial Narrow" w:eastAsia="Times New Roman" w:hAnsi="Arial Narrow"/>
        </w:rPr>
        <w:t>«…будучи знающими»</w:t>
      </w:r>
      <w:r w:rsidRPr="009958F3">
        <w:rPr>
          <w:rFonts w:ascii="Arial Narrow" w:eastAsia="Times New Roman" w:hAnsi="Arial Narrow"/>
        </w:rPr>
        <w:t xml:space="preserve"> - т.е. знают смысл этих слов и поступают в соответствии с ними. Не достаточно только простого произношения этих слов в то время</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как человек не знает смысла этих слов или знает, но не поступает в соответ</w:t>
      </w:r>
      <w:r w:rsidRPr="009958F3">
        <w:rPr>
          <w:rFonts w:ascii="Arial Narrow" w:eastAsia="Times New Roman" w:hAnsi="Arial Narrow"/>
        </w:rPr>
        <w:t>ствии с тем, что они требуют. Одно лишь произношение ничем ему не поможет.</w:t>
      </w:r>
      <w:r w:rsidRPr="009958F3">
        <w:rPr>
          <w:rFonts w:ascii="Arial Narrow" w:eastAsia="Times New Roman" w:hAnsi="Arial Narrow"/>
        </w:rPr>
        <w:br/>
        <w:t>Также дозволено попросить у живого, присутствующего заступиться за тебя, т.е. сделать ду’а, например, сказав ему: «О, такой-то, попроси Аллаха для меня того-то и того-то», как попро</w:t>
      </w:r>
      <w:r w:rsidRPr="009958F3">
        <w:rPr>
          <w:rFonts w:ascii="Arial Narrow" w:eastAsia="Times New Roman" w:hAnsi="Arial Narrow"/>
        </w:rPr>
        <w:t>сил ‘Умар обратиться с мольбой ал</w:t>
      </w:r>
      <w:proofErr w:type="gramStart"/>
      <w:r w:rsidRPr="009958F3">
        <w:rPr>
          <w:rFonts w:ascii="Arial Narrow" w:eastAsia="Times New Roman" w:hAnsi="Arial Narrow"/>
        </w:rPr>
        <w:t>ь-</w:t>
      </w:r>
      <w:proofErr w:type="gramEnd"/>
      <w:r w:rsidRPr="009958F3">
        <w:rPr>
          <w:rFonts w:ascii="Arial Narrow" w:eastAsia="Times New Roman" w:hAnsi="Arial Narrow"/>
        </w:rPr>
        <w:t>‘Аббаса, и как попросят в месте сбора люди заступничества у Посланника, да благословит его Аллах и приветствует.</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Пятое сомнение:</w:t>
      </w:r>
      <w:r w:rsidRPr="009958F3">
        <w:rPr>
          <w:rFonts w:ascii="Arial Narrow" w:eastAsia="Times New Roman" w:hAnsi="Arial Narrow"/>
        </w:rPr>
        <w:t xml:space="preserve"> говорят </w:t>
      </w:r>
      <w:proofErr w:type="gramStart"/>
      <w:r w:rsidRPr="009958F3">
        <w:rPr>
          <w:rFonts w:ascii="Arial Narrow" w:eastAsia="Times New Roman" w:hAnsi="Arial Narrow"/>
        </w:rPr>
        <w:t>заблудшие</w:t>
      </w:r>
      <w:proofErr w:type="gramEnd"/>
      <w:r w:rsidRPr="009958F3">
        <w:rPr>
          <w:rFonts w:ascii="Arial Narrow" w:eastAsia="Times New Roman" w:hAnsi="Arial Narrow"/>
        </w:rPr>
        <w:t xml:space="preserve">: «Первые многобожники взывали к идолам, шайтанам и джиннам, а мы взываем </w:t>
      </w:r>
      <w:r w:rsidRPr="009958F3">
        <w:rPr>
          <w:rFonts w:ascii="Arial Narrow" w:eastAsia="Times New Roman" w:hAnsi="Arial Narrow"/>
        </w:rPr>
        <w:t xml:space="preserve">к праведникам. Так как же вы уравняете взывание к праведникам </w:t>
      </w:r>
      <w:proofErr w:type="gramStart"/>
      <w:r w:rsidRPr="009958F3">
        <w:rPr>
          <w:rFonts w:ascii="Arial Narrow" w:eastAsia="Times New Roman" w:hAnsi="Arial Narrow"/>
        </w:rPr>
        <w:t>со</w:t>
      </w:r>
      <w:proofErr w:type="gramEnd"/>
      <w:r w:rsidRPr="009958F3">
        <w:rPr>
          <w:rFonts w:ascii="Arial Narrow" w:eastAsia="Times New Roman" w:hAnsi="Arial Narrow"/>
        </w:rPr>
        <w:t xml:space="preserve"> взыванием к идолам (называя и то и это ширком)?»</w:t>
      </w:r>
      <w:r w:rsidRPr="009958F3">
        <w:rPr>
          <w:rFonts w:ascii="Arial Narrow" w:eastAsia="Times New Roman" w:hAnsi="Arial Narrow"/>
        </w:rPr>
        <w:br/>
        <w:t xml:space="preserve">Мы ответим: «Субхана-Ллах! Вы что не читаете Коран? Разве первые мушрики не просили заступничество у ангелов, которые являются праведниками и </w:t>
      </w:r>
      <w:r w:rsidRPr="009958F3">
        <w:rPr>
          <w:rFonts w:ascii="Arial Narrow" w:eastAsia="Times New Roman" w:hAnsi="Arial Narrow"/>
        </w:rPr>
        <w:t xml:space="preserve">разве не просили заступничество у пророков после их смерти?! Всевышний сказал: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وَيَعْبُدُونَ مِن دُونِ اللّهِ مَا لاَ يَضُرُّهُمْ وَلاَ يَنفَعُهُمْ وَيَقُولُونَ هَؤُلاء شُفَعَاؤُنَا عِندَ اللّهِ ﴾</w:t>
      </w:r>
    </w:p>
    <w:p w:rsidR="00671F4F"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 xml:space="preserve">«И поклоняются они [эти многобожники] помимо </w:t>
      </w:r>
      <w:r w:rsidRPr="009958F3">
        <w:rPr>
          <w:rStyle w:val="a6"/>
          <w:rFonts w:ascii="Arial Narrow" w:eastAsia="Times New Roman" w:hAnsi="Arial Narrow"/>
        </w:rPr>
        <w:t>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9958F3">
        <w:rPr>
          <w:rFonts w:ascii="Arial Narrow" w:eastAsia="Times New Roman" w:hAnsi="Arial Narrow"/>
        </w:rPr>
        <w:t xml:space="preserve"> (Йунус, 1</w:t>
      </w:r>
      <w:r w:rsidRPr="009958F3">
        <w:rPr>
          <w:rFonts w:ascii="Arial Narrow" w:eastAsia="Times New Roman" w:hAnsi="Arial Narrow"/>
        </w:rPr>
        <w:t xml:space="preserve">8). </w:t>
      </w:r>
    </w:p>
    <w:p w:rsidR="00671F4F" w:rsidRDefault="00671F4F" w:rsidP="00671F4F">
      <w:pPr>
        <w:jc w:val="both"/>
        <w:divId w:val="1262379290"/>
        <w:rPr>
          <w:rFonts w:ascii="Arial Narrow" w:eastAsia="Times New Roman" w:hAnsi="Arial Narrow"/>
          <w:lang w:val="en-US"/>
        </w:rPr>
      </w:pP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Мушрики поклонялись ангелам, ‘Узайру, масиху ‘Исе, а они были праведными людьми. Люди джахилийи различались в объектах поклонения: кто-то из них поклонялся идолам, кто-то – солнцу и луне, кто-то – дереву и камню, а кто-то - ангелам, праведникам и авлия</w:t>
      </w:r>
      <w:r w:rsidRPr="009958F3">
        <w:rPr>
          <w:rFonts w:ascii="Arial Narrow" w:eastAsia="Times New Roman" w:hAnsi="Arial Narrow"/>
        </w:rPr>
        <w:t xml:space="preserve">, и последнее – это то, на чем сегодняшние </w:t>
      </w:r>
      <w:r w:rsidRPr="009958F3">
        <w:rPr>
          <w:rFonts w:ascii="Arial Narrow" w:eastAsia="Times New Roman" w:hAnsi="Arial Narrow"/>
        </w:rPr>
        <w:lastRenderedPageBreak/>
        <w:t xml:space="preserve">поклоняющиеся могилам. И это один из тех видов проявления многобожия, которые были у первых мушриков, поклонявшихся ангелам и праведникам: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وَالَّذِينَ اتَّخَذُوا مِن دُونِهِ أَوْلِيَاء مَا نَعْبُدُهُمْ إِلَّا ل</w:t>
      </w:r>
      <w:r w:rsidRPr="005F6E6F">
        <w:rPr>
          <w:rFonts w:ascii="Arial Narrow" w:hAnsi="Arial Narrow"/>
          <w:sz w:val="36"/>
          <w:szCs w:val="36"/>
          <w:rtl/>
        </w:rPr>
        <w:t>ِيُقَرِّبُونَا إِلَى اللَّهِ زُلْفَى إِنَّ اللَّهَ يَحْكُمُ بَيْنَهُمْ فِي مَا هُمْ فِيهِ يَخْتَلِفُونَ إِنَّ اللَّهَ لَا يَهْدِي مَنْ هُوَ كَاذِبٌ كَفَّارٌ ﴾</w:t>
      </w:r>
    </w:p>
    <w:p w:rsidR="00671F4F"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«А те, которые взяли покровителей [божества], кроме Него (говорят): «Мы поклоняемся им [божествам</w:t>
      </w:r>
      <w:r w:rsidRPr="009958F3">
        <w:rPr>
          <w:rStyle w:val="a6"/>
          <w:rFonts w:ascii="Arial Narrow" w:eastAsia="Times New Roman" w:hAnsi="Arial Narrow"/>
        </w:rPr>
        <w:t xml:space="preserve">] только, чтобы они приблизили нас к Аллаху как можно ближе». Поистине, Аллах рассудит между ними [между верующими (единобожниками) и неверующими (многобожниками)] (в День Суда) относительно того, в чём они разногласят [относительно того, кому должны быть </w:t>
      </w:r>
      <w:r w:rsidRPr="009958F3">
        <w:rPr>
          <w:rStyle w:val="a6"/>
          <w:rFonts w:ascii="Arial Narrow" w:eastAsia="Times New Roman" w:hAnsi="Arial Narrow"/>
        </w:rPr>
        <w:t>посвящено поклонение]! Поистине, Аллах не ведёт (истинным путём) того, кто лжёт (возводя на Аллаха ложь), (и) неверен (отвергая Его знамения и доказательства)!»</w:t>
      </w:r>
      <w:r w:rsidRPr="009958F3">
        <w:rPr>
          <w:rFonts w:ascii="Arial Narrow" w:eastAsia="Times New Roman" w:hAnsi="Arial Narrow"/>
        </w:rPr>
        <w:t xml:space="preserve"> (аз-Зумар, 3). </w:t>
      </w:r>
    </w:p>
    <w:p w:rsidR="00671F4F" w:rsidRDefault="00671F4F" w:rsidP="00671F4F">
      <w:pPr>
        <w:jc w:val="both"/>
        <w:divId w:val="1262379290"/>
        <w:rPr>
          <w:rFonts w:ascii="Arial Narrow" w:eastAsia="Times New Roman" w:hAnsi="Arial Narrow"/>
          <w:lang w:val="en-US"/>
        </w:rPr>
      </w:pPr>
    </w:p>
    <w:p w:rsidR="00000000" w:rsidRPr="009958F3" w:rsidRDefault="007E0BD8" w:rsidP="00671F4F">
      <w:pPr>
        <w:divId w:val="1262379290"/>
        <w:rPr>
          <w:rFonts w:ascii="Arial Narrow" w:eastAsia="Times New Roman" w:hAnsi="Arial Narrow"/>
          <w:rtl/>
        </w:rPr>
      </w:pPr>
      <w:proofErr w:type="gramStart"/>
      <w:r w:rsidRPr="009958F3">
        <w:rPr>
          <w:rFonts w:ascii="Arial Narrow" w:eastAsia="Times New Roman" w:hAnsi="Arial Narrow"/>
        </w:rPr>
        <w:t>Нет разницы между поклонением поздних поколений людей могилам и между поклонение</w:t>
      </w:r>
      <w:r w:rsidRPr="009958F3">
        <w:rPr>
          <w:rFonts w:ascii="Arial Narrow" w:eastAsia="Times New Roman" w:hAnsi="Arial Narrow"/>
        </w:rPr>
        <w:t>м ранних многобожников, потому что поклонение тех многобожников не ограничивалось поклонением идолам, как вы (о,</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заблудшие</w:t>
      </w:r>
      <w:proofErr w:type="gramEnd"/>
      <w:r w:rsidRPr="009958F3">
        <w:rPr>
          <w:rFonts w:ascii="Arial Narrow" w:eastAsia="Times New Roman" w:hAnsi="Arial Narrow"/>
        </w:rPr>
        <w:t>) говорите и не ограничивалось поклонением деревьям и камням. Были среди первых мушриков и такие, кто поклонялся праведникам, как об э</w:t>
      </w:r>
      <w:r w:rsidRPr="009958F3">
        <w:rPr>
          <w:rFonts w:ascii="Arial Narrow" w:eastAsia="Times New Roman" w:hAnsi="Arial Narrow"/>
        </w:rPr>
        <w:t xml:space="preserve">том говорится в Коране. Упомянул Аллах, что они поклонялись ангелам и людям из Его рабов.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أُولَئِكَ الَّذِينَ يَدْعُونَ يَبْتَغُونَ إِلَى رَبِّهِمُ الْوَسِيلَةَ ﴾</w:t>
      </w:r>
    </w:p>
    <w:p w:rsidR="00000000" w:rsidRPr="009958F3" w:rsidRDefault="007E0BD8" w:rsidP="00671F4F">
      <w:pPr>
        <w:divId w:val="1262379290"/>
        <w:rPr>
          <w:rFonts w:ascii="Arial Narrow" w:eastAsia="Times New Roman" w:hAnsi="Arial Narrow"/>
          <w:rtl/>
        </w:rPr>
      </w:pPr>
      <w:r w:rsidRPr="009958F3">
        <w:rPr>
          <w:rStyle w:val="a6"/>
          <w:rFonts w:ascii="Arial Narrow" w:eastAsia="Times New Roman" w:hAnsi="Arial Narrow"/>
        </w:rPr>
        <w:t>«Те [пророки, праведники и ангелы], к которым они [многобожники] взывают</w:t>
      </w:r>
      <w:r w:rsidRPr="009958F3">
        <w:rPr>
          <w:rStyle w:val="a6"/>
          <w:rFonts w:ascii="Arial Narrow" w:eastAsia="Times New Roman" w:hAnsi="Arial Narrow"/>
        </w:rPr>
        <w:t xml:space="preserve"> [обращаются с мольбой], сами они ищут путь приближения к их Господу [стремятся обрести Его довольство]…» (аль-Исра, 57). </w:t>
      </w:r>
      <w:proofErr w:type="gramStart"/>
      <w:r w:rsidRPr="009958F3">
        <w:rPr>
          <w:rStyle w:val="a6"/>
          <w:rFonts w:ascii="Arial Narrow" w:eastAsia="Times New Roman" w:hAnsi="Arial Narrow"/>
        </w:rPr>
        <w:t>Это прямой довод на то, что первые многобожники поклонялись праведникам, которые сами искали путь приближения к их Господу посредством</w:t>
      </w:r>
      <w:r w:rsidRPr="009958F3">
        <w:rPr>
          <w:rStyle w:val="a6"/>
          <w:rFonts w:ascii="Arial Narrow" w:eastAsia="Times New Roman" w:hAnsi="Arial Narrow"/>
        </w:rPr>
        <w:t xml:space="preserve"> подчинения Ему, Пречист Он и Свят.»</w:t>
      </w:r>
      <w:r w:rsidRPr="009958F3">
        <w:rPr>
          <w:rFonts w:ascii="Arial Narrow" w:eastAsia="Times New Roman" w:hAnsi="Arial Narrow"/>
        </w:rPr>
        <w:br/>
        <w:t xml:space="preserve">Это ясный вопрос, но заблуждениям этих отклонившихся нет конца (придумывают всё новые и новые), поэтому требующий знания должен быть осведомлен в этих делах, и особенно те, которые находятся на пути призыва, потому что </w:t>
      </w:r>
      <w:r w:rsidRPr="009958F3">
        <w:rPr>
          <w:rFonts w:ascii="Arial Narrow" w:eastAsia="Times New Roman" w:hAnsi="Arial Narrow"/>
        </w:rPr>
        <w:t>они лицом</w:t>
      </w:r>
      <w:proofErr w:type="gramEnd"/>
      <w:r w:rsidRPr="009958F3">
        <w:rPr>
          <w:rFonts w:ascii="Arial Narrow" w:eastAsia="Times New Roman" w:hAnsi="Arial Narrow"/>
        </w:rPr>
        <w:t xml:space="preserve"> к лицу столкнутся с подобными этим сомнениями. Исходя из этого, им необходимо подробно изучить эти вопросы и уметь разбираться в них с целью опровержения этих сеющих сомнения, которые губят людей </w:t>
      </w:r>
      <w:proofErr w:type="gramStart"/>
      <w:r w:rsidRPr="009958F3">
        <w:rPr>
          <w:rFonts w:ascii="Arial Narrow" w:eastAsia="Times New Roman" w:hAnsi="Arial Narrow"/>
        </w:rPr>
        <w:t>своими</w:t>
      </w:r>
      <w:proofErr w:type="gramEnd"/>
      <w:r w:rsidRPr="009958F3">
        <w:rPr>
          <w:rFonts w:ascii="Arial Narrow" w:eastAsia="Times New Roman" w:hAnsi="Arial Narrow"/>
        </w:rPr>
        <w:t xml:space="preserve"> шубухатами.</w:t>
      </w:r>
      <w:r w:rsidRPr="009958F3">
        <w:rPr>
          <w:rFonts w:ascii="Arial Narrow" w:eastAsia="Times New Roman" w:hAnsi="Arial Narrow"/>
        </w:rPr>
        <w:br/>
        <w:t>Далее автор говорит: «…и полага</w:t>
      </w:r>
      <w:r w:rsidRPr="009958F3">
        <w:rPr>
          <w:rFonts w:ascii="Arial Narrow" w:eastAsia="Times New Roman" w:hAnsi="Arial Narrow"/>
        </w:rPr>
        <w:t xml:space="preserve">ется на них…». Да, поклоняющиеся могилам уповают на мертвых и некоторые из них говорят </w:t>
      </w:r>
      <w:proofErr w:type="gramStart"/>
      <w:r w:rsidRPr="009958F3">
        <w:rPr>
          <w:rFonts w:ascii="Arial Narrow" w:eastAsia="Times New Roman" w:hAnsi="Arial Narrow"/>
        </w:rPr>
        <w:t>умершему</w:t>
      </w:r>
      <w:proofErr w:type="gramEnd"/>
      <w:r w:rsidRPr="009958F3">
        <w:rPr>
          <w:rFonts w:ascii="Arial Narrow" w:eastAsia="Times New Roman" w:hAnsi="Arial Narrow"/>
        </w:rPr>
        <w:t xml:space="preserve">: «Достаточно мне тебя, о, такой-то» и не уповают на Аллаха, Пречист Он и Свят. Не услышишь </w:t>
      </w:r>
      <w:r w:rsidRPr="009958F3">
        <w:rPr>
          <w:rFonts w:ascii="Arial Narrow" w:eastAsia="Times New Roman" w:hAnsi="Arial Narrow"/>
        </w:rPr>
        <w:lastRenderedPageBreak/>
        <w:t xml:space="preserve">ты от них поминания Аллаха, и они постоянно мыслями с теми, кому они </w:t>
      </w:r>
      <w:r w:rsidRPr="009958F3">
        <w:rPr>
          <w:rFonts w:ascii="Arial Narrow" w:eastAsia="Times New Roman" w:hAnsi="Arial Narrow"/>
        </w:rPr>
        <w:t xml:space="preserve">поклоняются и на кого уповают, полагаются помимо Аллаха. Упование (таваккуль) – один из величайших видов поклонения.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وَعَلَى اللّهِ فَتَوَكَّلُواْ إِن كُنتُم مُّؤْمِنِينَ ﴾</w:t>
      </w:r>
    </w:p>
    <w:p w:rsidR="00671F4F" w:rsidRDefault="007E0BD8" w:rsidP="00671F4F">
      <w:pPr>
        <w:jc w:val="both"/>
        <w:divId w:val="1262379290"/>
        <w:rPr>
          <w:rFonts w:ascii="Arial Narrow" w:eastAsia="Times New Roman" w:hAnsi="Arial Narrow"/>
          <w:lang w:val="en-US"/>
        </w:rPr>
      </w:pPr>
      <w:r w:rsidRPr="009958F3">
        <w:rPr>
          <w:rStyle w:val="a6"/>
          <w:rFonts w:ascii="Arial Narrow" w:eastAsia="Times New Roman" w:hAnsi="Arial Narrow"/>
        </w:rPr>
        <w:t>«И (только) на Аллаха полагайтесь, если вы верующие!»</w:t>
      </w:r>
      <w:r w:rsidRPr="009958F3">
        <w:rPr>
          <w:rFonts w:ascii="Arial Narrow" w:eastAsia="Times New Roman" w:hAnsi="Arial Narrow"/>
        </w:rPr>
        <w:t xml:space="preserve"> (Аль-Маи</w:t>
      </w:r>
      <w:r w:rsidRPr="009958F3">
        <w:rPr>
          <w:rFonts w:ascii="Arial Narrow" w:eastAsia="Times New Roman" w:hAnsi="Arial Narrow"/>
        </w:rPr>
        <w:t xml:space="preserve">да, 23). </w:t>
      </w:r>
    </w:p>
    <w:p w:rsidR="00671F4F" w:rsidRDefault="00671F4F" w:rsidP="00671F4F">
      <w:pPr>
        <w:jc w:val="both"/>
        <w:divId w:val="1262379290"/>
        <w:rPr>
          <w:rFonts w:ascii="Arial Narrow" w:eastAsia="Times New Roman" w:hAnsi="Arial Narrow"/>
          <w:lang w:val="en-US"/>
        </w:rPr>
      </w:pPr>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Также сказал Всевышний: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إِنَّمَا الْمُؤْمِنُونَ الَّذِينَ إِذَا ذُكِرَ اللّهُ وَجِلَتْ قُلُوبُهُمْ وَإِذَا تُلِيَتْ عَلَيْهِمْ آيَاتُهُ زَادَتْهُمْ إِيمَانًا وَعَلَى رَبِّهِمْ يَتَوَكَّلُونَ ﴾</w:t>
      </w:r>
    </w:p>
    <w:p w:rsidR="00671F4F" w:rsidRDefault="007E0BD8" w:rsidP="00671F4F">
      <w:pPr>
        <w:jc w:val="both"/>
        <w:divId w:val="1262379290"/>
        <w:rPr>
          <w:rFonts w:ascii="Arial Narrow" w:eastAsia="Times New Roman" w:hAnsi="Arial Narrow"/>
          <w:lang w:val="en-US"/>
        </w:rPr>
      </w:pPr>
      <w:proofErr w:type="gramStart"/>
      <w:r w:rsidRPr="009958F3">
        <w:rPr>
          <w:rStyle w:val="a6"/>
          <w:rFonts w:ascii="Arial Narrow" w:eastAsia="Times New Roman" w:hAnsi="Arial Narrow"/>
        </w:rPr>
        <w:t>«Ведь (истинными) верующими являются только те, кот</w:t>
      </w:r>
      <w:r w:rsidRPr="009958F3">
        <w:rPr>
          <w:rStyle w:val="a6"/>
          <w:rFonts w:ascii="Arial Narrow" w:eastAsia="Times New Roman" w:hAnsi="Arial Narrow"/>
        </w:rPr>
        <w:t>орые когда им напоминают об Аллахе их сердца страшатся [они выполняют то, что повелел Аллах и прекращают совершать то, что Он запретил]; а когда читаются им Его знамения [аяты Корана], они [аяты] увеличивают в них веру (потому что они размышляют об их смыс</w:t>
      </w:r>
      <w:r w:rsidRPr="009958F3">
        <w:rPr>
          <w:rStyle w:val="a6"/>
          <w:rFonts w:ascii="Arial Narrow" w:eastAsia="Times New Roman" w:hAnsi="Arial Narrow"/>
        </w:rPr>
        <w:t>ле), и они [истинные верующие] на своего Господа полагаются»</w:t>
      </w:r>
      <w:r w:rsidRPr="009958F3">
        <w:rPr>
          <w:rFonts w:ascii="Arial Narrow" w:eastAsia="Times New Roman" w:hAnsi="Arial Narrow"/>
        </w:rPr>
        <w:t xml:space="preserve"> (Аль-Анфаль, 2). </w:t>
      </w:r>
      <w:proofErr w:type="gramEnd"/>
    </w:p>
    <w:p w:rsidR="00000000" w:rsidRPr="009958F3" w:rsidRDefault="007E0BD8" w:rsidP="00671F4F">
      <w:pPr>
        <w:jc w:val="both"/>
        <w:divId w:val="1262379290"/>
        <w:rPr>
          <w:rFonts w:ascii="Arial Narrow" w:eastAsia="Times New Roman" w:hAnsi="Arial Narrow"/>
          <w:rtl/>
        </w:rPr>
      </w:pPr>
      <w:r w:rsidRPr="009958F3">
        <w:rPr>
          <w:rFonts w:ascii="Arial Narrow" w:eastAsia="Times New Roman" w:hAnsi="Arial Narrow"/>
        </w:rPr>
        <w:t xml:space="preserve">Т.е. из качеств верующих то, что они </w:t>
      </w:r>
      <w:proofErr w:type="gramStart"/>
      <w:r w:rsidRPr="009958F3">
        <w:rPr>
          <w:rFonts w:ascii="Arial Narrow" w:eastAsia="Times New Roman" w:hAnsi="Arial Narrow"/>
        </w:rPr>
        <w:t>на</w:t>
      </w:r>
      <w:proofErr w:type="gramEnd"/>
      <w:r w:rsidRPr="009958F3">
        <w:rPr>
          <w:rFonts w:ascii="Arial Narrow" w:eastAsia="Times New Roman" w:hAnsi="Arial Narrow"/>
        </w:rPr>
        <w:t xml:space="preserve"> </w:t>
      </w:r>
      <w:proofErr w:type="gramStart"/>
      <w:r w:rsidRPr="009958F3">
        <w:rPr>
          <w:rFonts w:ascii="Arial Narrow" w:eastAsia="Times New Roman" w:hAnsi="Arial Narrow"/>
        </w:rPr>
        <w:t>своего</w:t>
      </w:r>
      <w:proofErr w:type="gramEnd"/>
      <w:r w:rsidRPr="009958F3">
        <w:rPr>
          <w:rFonts w:ascii="Arial Narrow" w:eastAsia="Times New Roman" w:hAnsi="Arial Narrow"/>
        </w:rPr>
        <w:t xml:space="preserve"> Господа полагаются. Аллах сказал: </w:t>
      </w:r>
      <w:r w:rsidRPr="009958F3">
        <w:rPr>
          <w:rStyle w:val="a6"/>
          <w:rFonts w:ascii="Arial Narrow" w:eastAsia="Times New Roman" w:hAnsi="Arial Narrow"/>
        </w:rPr>
        <w:t>«…на своего Господа полагаются…»</w:t>
      </w:r>
      <w:r w:rsidRPr="009958F3">
        <w:rPr>
          <w:rFonts w:ascii="Arial Narrow" w:eastAsia="Times New Roman" w:hAnsi="Arial Narrow"/>
        </w:rPr>
        <w:t xml:space="preserve">, а не сказал: «полагаются на своего Господа» и это указывает на </w:t>
      </w:r>
      <w:r w:rsidRPr="009958F3">
        <w:rPr>
          <w:rFonts w:ascii="Arial Narrow" w:eastAsia="Times New Roman" w:hAnsi="Arial Narrow"/>
        </w:rPr>
        <w:t xml:space="preserve">ограничение и на смысл: «не полагаемся ни на кого, кроме Тебя». И это подобно словам Аллаха: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إِيَّاكَ نَعْبُدُ وإِيَّاكَ نَسْتَعِينُ ﴾</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t>«(Только) Тебе мы служим [посвящаем свое поклонение] и (только) к Тебе обращаемся за помощью (в том, что можешь сделат</w:t>
      </w:r>
      <w:r w:rsidRPr="009958F3">
        <w:rPr>
          <w:rStyle w:val="a6"/>
          <w:rFonts w:ascii="Arial Narrow" w:eastAsia="Times New Roman" w:hAnsi="Arial Narrow"/>
        </w:rPr>
        <w:t>ь только Ты)!»</w:t>
      </w:r>
      <w:r w:rsidRPr="009958F3">
        <w:rPr>
          <w:rFonts w:ascii="Arial Narrow" w:eastAsia="Times New Roman" w:hAnsi="Arial Narrow"/>
        </w:rPr>
        <w:t xml:space="preserve"> (</w:t>
      </w:r>
      <w:proofErr w:type="gramStart"/>
      <w:r w:rsidRPr="009958F3">
        <w:rPr>
          <w:rFonts w:ascii="Arial Narrow" w:eastAsia="Times New Roman" w:hAnsi="Arial Narrow"/>
        </w:rPr>
        <w:t>аль-Фатиха</w:t>
      </w:r>
      <w:proofErr w:type="gramEnd"/>
      <w:r w:rsidRPr="009958F3">
        <w:rPr>
          <w:rFonts w:ascii="Arial Narrow" w:eastAsia="Times New Roman" w:hAnsi="Arial Narrow"/>
        </w:rPr>
        <w:t xml:space="preserve">, 5) </w:t>
      </w:r>
    </w:p>
    <w:p w:rsidR="00000000" w:rsidRDefault="007E0BD8" w:rsidP="00671F4F">
      <w:pPr>
        <w:divId w:val="1262379290"/>
        <w:rPr>
          <w:rFonts w:ascii="Arial Narrow" w:eastAsia="Times New Roman" w:hAnsi="Arial Narrow"/>
          <w:lang w:val="en-US"/>
        </w:rPr>
      </w:pPr>
      <w:r w:rsidRPr="009958F3">
        <w:rPr>
          <w:rFonts w:ascii="Arial Narrow" w:eastAsia="Times New Roman" w:hAnsi="Arial Narrow"/>
        </w:rPr>
        <w:t xml:space="preserve">Слова: </w:t>
      </w:r>
      <w:r w:rsidRPr="009958F3">
        <w:rPr>
          <w:rStyle w:val="a6"/>
          <w:rFonts w:ascii="Arial Narrow" w:eastAsia="Times New Roman" w:hAnsi="Arial Narrow"/>
        </w:rPr>
        <w:t>«(Только) Тебе мы служим [посвящаем свое поклонение]»</w:t>
      </w:r>
      <w:r w:rsidRPr="009958F3">
        <w:rPr>
          <w:rFonts w:ascii="Arial Narrow" w:eastAsia="Times New Roman" w:hAnsi="Arial Narrow"/>
        </w:rPr>
        <w:t xml:space="preserve"> несут смысл: «не поклоняемся никому, кроме Тебя» и это более содержательно и красноречиво по смыслу, чем слова «мы поклоняемся Тебе», потому что слова «мы поклоняем</w:t>
      </w:r>
      <w:r w:rsidRPr="009958F3">
        <w:rPr>
          <w:rFonts w:ascii="Arial Narrow" w:eastAsia="Times New Roman" w:hAnsi="Arial Narrow"/>
        </w:rPr>
        <w:t>ся Тебе» не несут смысл ограничения. Таваккуль – великое поклонение и это упование и полагание на Великого и Возвышенного Аллаха, а также препоручение всех своих дел Ему. И это не мешает брать полезные причины вместе с упованием на Аллаха. Необходимо объед</w:t>
      </w:r>
      <w:r w:rsidRPr="009958F3">
        <w:rPr>
          <w:rFonts w:ascii="Arial Narrow" w:eastAsia="Times New Roman" w:hAnsi="Arial Narrow"/>
        </w:rPr>
        <w:t>инять между двумя этими вещами: брать причины, а потом полагаться на Аллаха. Не надо полагаться на Аллаха, оставляя полезные причины и также не надо полагаться на эти причины, пренебрегая упованием на Аллаха. Наоборот, нужно объединять эти две вещи и таков</w:t>
      </w:r>
      <w:r w:rsidRPr="009958F3">
        <w:rPr>
          <w:rFonts w:ascii="Arial Narrow" w:eastAsia="Times New Roman" w:hAnsi="Arial Narrow"/>
        </w:rPr>
        <w:t>о положение верующего.</w:t>
      </w:r>
      <w:r w:rsidRPr="009958F3">
        <w:rPr>
          <w:rFonts w:ascii="Arial Narrow" w:eastAsia="Times New Roman" w:hAnsi="Arial Narrow"/>
        </w:rPr>
        <w:br/>
        <w:t>Посланник, да благословит его Аллах и приветствует, был самым великим уповающим на Аллаха, но, вместе с этим, он брал причины, готовил силы для совершения джихада, надевал кольчугу перед сражением и это и есть полезные причины с дозв</w:t>
      </w:r>
      <w:r w:rsidRPr="009958F3">
        <w:rPr>
          <w:rFonts w:ascii="Arial Narrow" w:eastAsia="Times New Roman" w:hAnsi="Arial Narrow"/>
        </w:rPr>
        <w:t xml:space="preserve">оления Аллаха. Верующий должен объединять эти </w:t>
      </w:r>
      <w:r w:rsidRPr="009958F3">
        <w:rPr>
          <w:rFonts w:ascii="Arial Narrow" w:eastAsia="Times New Roman" w:hAnsi="Arial Narrow"/>
        </w:rPr>
        <w:lastRenderedPageBreak/>
        <w:t xml:space="preserve">две вещи: взятие полезных причин и упование на Аллаха. Поэтому говорят: упование на причину – ширк, а оставление взятия причин – порочение </w:t>
      </w:r>
      <w:proofErr w:type="gramStart"/>
      <w:r w:rsidRPr="009958F3">
        <w:rPr>
          <w:rFonts w:ascii="Arial Narrow" w:eastAsia="Times New Roman" w:hAnsi="Arial Narrow"/>
        </w:rPr>
        <w:t>шари’ата</w:t>
      </w:r>
      <w:proofErr w:type="gramEnd"/>
      <w:r w:rsidRPr="009958F3">
        <w:rPr>
          <w:rFonts w:ascii="Arial Narrow" w:eastAsia="Times New Roman" w:hAnsi="Arial Narrow"/>
        </w:rPr>
        <w:t>, так как шари’ат пришел с тем, что нужно брать полезные причин</w:t>
      </w:r>
      <w:r w:rsidRPr="009958F3">
        <w:rPr>
          <w:rFonts w:ascii="Arial Narrow" w:eastAsia="Times New Roman" w:hAnsi="Arial Narrow"/>
        </w:rPr>
        <w:t>ы.</w:t>
      </w:r>
      <w:r w:rsidRPr="009958F3">
        <w:rPr>
          <w:rFonts w:ascii="Arial Narrow" w:eastAsia="Times New Roman" w:hAnsi="Arial Narrow"/>
        </w:rPr>
        <w:br/>
        <w:t xml:space="preserve">А эти (многобожники) уповают на умерших, на деревья, на камни – говоря в общем - уповают на создания, хотя пророк, да благословит его Аллах и приветствует, сказал: </w:t>
      </w:r>
      <w:proofErr w:type="gramStart"/>
      <w:r w:rsidRPr="009958F3">
        <w:rPr>
          <w:rStyle w:val="a7"/>
          <w:rFonts w:ascii="Arial Narrow" w:eastAsia="Times New Roman" w:hAnsi="Arial Narrow"/>
          <w:b/>
          <w:bCs/>
        </w:rPr>
        <w:t>«Тот, кто привязался к чему-либо, вверяется этому.»</w:t>
      </w:r>
      <w:r w:rsidR="00671F4F">
        <w:rPr>
          <w:rStyle w:val="af0"/>
          <w:rFonts w:ascii="Arial Narrow" w:eastAsia="Times New Roman" w:hAnsi="Arial Narrow"/>
          <w:b/>
          <w:bCs/>
          <w:i/>
          <w:iCs/>
        </w:rPr>
        <w:footnoteReference w:id="55"/>
      </w:r>
      <w:r w:rsidRPr="009958F3">
        <w:rPr>
          <w:rFonts w:ascii="Arial Narrow" w:eastAsia="Times New Roman" w:hAnsi="Arial Narrow"/>
        </w:rPr>
        <w:t xml:space="preserve"> </w:t>
      </w:r>
      <w:r w:rsidRPr="009958F3">
        <w:rPr>
          <w:rFonts w:ascii="Arial Narrow" w:eastAsia="Times New Roman" w:hAnsi="Arial Narrow"/>
        </w:rPr>
        <w:t>Тому, кто связал своё сердце с Аллахом и полагается на Него - достаточно Его, а того, кто уповает на кого-то, помимо Аллаха - вверяет Аллах этому слабому сотворенному.</w:t>
      </w:r>
      <w:proofErr w:type="gramEnd"/>
      <w:r w:rsidRPr="009958F3">
        <w:rPr>
          <w:rFonts w:ascii="Arial Narrow" w:eastAsia="Times New Roman" w:hAnsi="Arial Narrow"/>
        </w:rPr>
        <w:t xml:space="preserve"> Вследствие этого человек гибнет, так как уповал не на того, на кого нужно уповать. Он уп</w:t>
      </w:r>
      <w:r w:rsidRPr="009958F3">
        <w:rPr>
          <w:rFonts w:ascii="Arial Narrow" w:eastAsia="Times New Roman" w:hAnsi="Arial Narrow"/>
        </w:rPr>
        <w:t xml:space="preserve">овал на слабого, такого же, как и он сам или же еще слабее. Нет сомнений, что </w:t>
      </w:r>
      <w:proofErr w:type="gramStart"/>
      <w:r w:rsidRPr="009958F3">
        <w:rPr>
          <w:rFonts w:ascii="Arial Narrow" w:eastAsia="Times New Roman" w:hAnsi="Arial Narrow"/>
        </w:rPr>
        <w:t>живой</w:t>
      </w:r>
      <w:proofErr w:type="gramEnd"/>
      <w:r w:rsidRPr="009958F3">
        <w:rPr>
          <w:rFonts w:ascii="Arial Narrow" w:eastAsia="Times New Roman" w:hAnsi="Arial Narrow"/>
        </w:rPr>
        <w:t xml:space="preserve"> не подобен мертвому: живой может ходить, кушать, пить, совершать дела, а дела мертвого прекратились. Так как же они их делают объектами поклонения помимо Аллаха в то время</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как они умерли, не владеют ничем даже для себя и не способен (этот умерший) совершить для своей души хоть что-нибудь?! Как же можно уповать и полагаться на него, просить у него свои </w:t>
      </w:r>
      <w:proofErr w:type="gramStart"/>
      <w:r w:rsidRPr="009958F3">
        <w:rPr>
          <w:rFonts w:ascii="Arial Narrow" w:eastAsia="Times New Roman" w:hAnsi="Arial Narrow"/>
        </w:rPr>
        <w:t>нужды</w:t>
      </w:r>
      <w:proofErr w:type="gramEnd"/>
      <w:r w:rsidRPr="009958F3">
        <w:rPr>
          <w:rFonts w:ascii="Arial Narrow" w:eastAsia="Times New Roman" w:hAnsi="Arial Narrow"/>
        </w:rPr>
        <w:t xml:space="preserve"> в то время как нет у него ничего, и он не способен дать?!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к</w:t>
      </w:r>
      <w:r w:rsidRPr="009958F3">
        <w:rPr>
          <w:rFonts w:ascii="Arial Narrow" w:eastAsia="Times New Roman" w:hAnsi="Arial Narrow"/>
        </w:rPr>
        <w:t>огда испорчена фитра (естественная склонность к таухиду), появляется слепое следование и шайтан приукрашивает людям эти дела. Даже более этого – они начинают называть это таухидом, а (настоящий) таухид называют куфром и ширком и говорят тому, кто их порица</w:t>
      </w:r>
      <w:r w:rsidRPr="009958F3">
        <w:rPr>
          <w:rFonts w:ascii="Arial Narrow" w:eastAsia="Times New Roman" w:hAnsi="Arial Narrow"/>
        </w:rPr>
        <w:t>ет: «Ты не любишь аулия, так как ты не взываешь к ним, не приносишь им жертвоприношения и обеты!» Любовь к аулия у этих заблудших – это взятие кого-то помимо Аллаха объектом поклонения.</w:t>
      </w:r>
      <w:r w:rsidRPr="009958F3">
        <w:rPr>
          <w:rFonts w:ascii="Arial Narrow" w:eastAsia="Times New Roman" w:hAnsi="Arial Narrow"/>
        </w:rPr>
        <w:br/>
        <w:t>Да, мы любим приближенных Аллаха, следуем за ними и обращаемся к Аллах</w:t>
      </w:r>
      <w:r w:rsidRPr="009958F3">
        <w:rPr>
          <w:rFonts w:ascii="Arial Narrow" w:eastAsia="Times New Roman" w:hAnsi="Arial Narrow"/>
        </w:rPr>
        <w:t>у с мольбами за них. А приравнивание их к Аллаху, Пречист Он и Свят, приближение к ним посредством поклонения им – всё это не является любовью к аулия и праведникам, а, воистину, является ширком! Сами эти праведники никогда не были бы довольными ширком или</w:t>
      </w:r>
      <w:r w:rsidRPr="009958F3">
        <w:rPr>
          <w:rFonts w:ascii="Arial Narrow" w:eastAsia="Times New Roman" w:hAnsi="Arial Narrow"/>
        </w:rPr>
        <w:t xml:space="preserve"> тем, чтобы поклонялись кому-то помимо Всемогущего и Великого Аллаха. Так кто же теперь на самом-то деле любит праведников? Поистине, именно муваххид (должным образом) любит праведников, проявляет к ним аль-валя (дружба, близость) обращается за них с мольб</w:t>
      </w:r>
      <w:r w:rsidRPr="009958F3">
        <w:rPr>
          <w:rFonts w:ascii="Arial Narrow" w:eastAsia="Times New Roman" w:hAnsi="Arial Narrow"/>
        </w:rPr>
        <w:t xml:space="preserve">ами, следует за ними и просит для них прощения, а не тот, кто взывает к ним, приносит им жертвоприношения или </w:t>
      </w:r>
      <w:proofErr w:type="gramStart"/>
      <w:r w:rsidRPr="009958F3">
        <w:rPr>
          <w:rFonts w:ascii="Arial Narrow" w:eastAsia="Times New Roman" w:hAnsi="Arial Narrow"/>
        </w:rPr>
        <w:t>обеты</w:t>
      </w:r>
      <w:proofErr w:type="gramEnd"/>
      <w:r w:rsidRPr="009958F3">
        <w:rPr>
          <w:rFonts w:ascii="Arial Narrow" w:eastAsia="Times New Roman" w:hAnsi="Arial Narrow"/>
        </w:rPr>
        <w:t xml:space="preserve"> в то время как они сами этим не довольны и не владеют ничем! Когда ты им поклоняешься, то тем самым ставишь их не на то место, которого они </w:t>
      </w:r>
      <w:r w:rsidRPr="009958F3">
        <w:rPr>
          <w:rFonts w:ascii="Arial Narrow" w:eastAsia="Times New Roman" w:hAnsi="Arial Narrow"/>
        </w:rPr>
        <w:t xml:space="preserve">достойны. Если ты, к примеру, подойдешь к кому-то из людей и скажешь ему: </w:t>
      </w:r>
      <w:r w:rsidRPr="009958F3">
        <w:rPr>
          <w:rFonts w:ascii="Arial Narrow" w:eastAsia="Times New Roman" w:hAnsi="Arial Narrow"/>
        </w:rPr>
        <w:lastRenderedPageBreak/>
        <w:t>«ты царь!», то разве он не подумает, что ты издеваешься над ним? Разве простому человеку говорят: «ты подобен царю» или «ты царь»? Он посчитает это насмехательством, потому что ты пр</w:t>
      </w:r>
      <w:r w:rsidRPr="009958F3">
        <w:rPr>
          <w:rFonts w:ascii="Arial Narrow" w:eastAsia="Times New Roman" w:hAnsi="Arial Narrow"/>
        </w:rPr>
        <w:t>иписал ему положение, которого он не достоин. Также и те, кто возводят праведников на уровень Аллаха, в действительности, умаляют их достоинство и проявляют к ним неуважение, а не любовь. Поистине, любят их те, кто следует за ними и обращается к Аллаху с м</w:t>
      </w:r>
      <w:r w:rsidRPr="009958F3">
        <w:rPr>
          <w:rFonts w:ascii="Arial Narrow" w:eastAsia="Times New Roman" w:hAnsi="Arial Narrow"/>
        </w:rPr>
        <w:t>ольбами за них.</w:t>
      </w:r>
    </w:p>
    <w:p w:rsidR="007E0BD8" w:rsidRDefault="007E0BD8" w:rsidP="00671F4F">
      <w:pPr>
        <w:divId w:val="1262379290"/>
        <w:rPr>
          <w:rFonts w:ascii="Arial Narrow" w:eastAsia="Times New Roman" w:hAnsi="Arial Narrow"/>
          <w:lang w:val="en-US"/>
        </w:rPr>
      </w:pPr>
    </w:p>
    <w:p w:rsidR="007E0BD8" w:rsidRDefault="007E0BD8" w:rsidP="00671F4F">
      <w:pPr>
        <w:divId w:val="1262379290"/>
        <w:rPr>
          <w:rFonts w:ascii="Arial Narrow" w:eastAsia="Times New Roman" w:hAnsi="Arial Narrow"/>
          <w:lang w:val="en-US"/>
        </w:rPr>
      </w:pPr>
    </w:p>
    <w:p w:rsidR="007E0BD8" w:rsidRPr="007E0BD8" w:rsidRDefault="007E0BD8" w:rsidP="00671F4F">
      <w:pPr>
        <w:divId w:val="1262379290"/>
        <w:rPr>
          <w:rFonts w:ascii="Arial Narrow" w:eastAsia="Times New Roman" w:hAnsi="Arial Narrow"/>
          <w:rtl/>
          <w:lang w:val="en-US"/>
        </w:rPr>
      </w:pPr>
    </w:p>
    <w:p w:rsidR="00000000" w:rsidRPr="009958F3" w:rsidRDefault="007E0BD8" w:rsidP="00671F4F">
      <w:pPr>
        <w:jc w:val="center"/>
        <w:divId w:val="1262379290"/>
        <w:rPr>
          <w:rFonts w:ascii="Arial Narrow" w:eastAsia="Times New Roman" w:hAnsi="Arial Narrow"/>
        </w:rPr>
      </w:pPr>
      <w:r w:rsidRPr="009958F3">
        <w:rPr>
          <w:rFonts w:ascii="Arial Narrow" w:eastAsia="Times New Roman" w:hAnsi="Arial Narrow"/>
          <w:color w:val="FF0000"/>
          <w:sz w:val="36"/>
          <w:szCs w:val="36"/>
          <w:u w:val="single"/>
        </w:rPr>
        <w:t>Вопросы:</w:t>
      </w:r>
    </w:p>
    <w:p w:rsidR="00000000" w:rsidRPr="009958F3" w:rsidRDefault="007E0BD8" w:rsidP="007E0BD8">
      <w:pPr>
        <w:divId w:val="1262379290"/>
        <w:rPr>
          <w:rFonts w:ascii="Arial Narrow" w:eastAsia="Times New Roman" w:hAnsi="Arial Narrow"/>
        </w:rPr>
      </w:pPr>
      <w:r w:rsidRPr="009958F3">
        <w:rPr>
          <w:rFonts w:ascii="Arial Narrow" w:eastAsia="Times New Roman" w:hAnsi="Arial Narrow"/>
        </w:rPr>
        <w:br/>
      </w:r>
      <w:bookmarkStart w:id="0" w:name="_GoBack"/>
      <w:bookmarkEnd w:id="0"/>
      <w:r w:rsidRPr="009958F3">
        <w:rPr>
          <w:rFonts w:ascii="Arial Narrow" w:eastAsia="Times New Roman" w:hAnsi="Arial Narrow"/>
          <w:sz w:val="36"/>
          <w:szCs w:val="36"/>
          <w:u w:val="single"/>
        </w:rPr>
        <w:t>Вопрос 1:</w:t>
      </w:r>
      <w:r w:rsidRPr="009958F3">
        <w:rPr>
          <w:rFonts w:ascii="Arial Narrow" w:eastAsia="Times New Roman" w:hAnsi="Arial Narrow"/>
        </w:rPr>
        <w:t xml:space="preserve"> Какая разница между первым пунктом, аннулирующим Ислям и вторым?</w:t>
      </w:r>
      <w:r w:rsidRPr="009958F3">
        <w:rPr>
          <w:rFonts w:ascii="Arial Narrow" w:eastAsia="Times New Roman" w:hAnsi="Arial Narrow"/>
        </w:rPr>
        <w:br/>
        <w:t>Ответ 1: Второй – один из видов первого. Первый – общий, а второй – частный. Шейх выделил второй пункт из первого по причине того, что этот вид ширка пр</w:t>
      </w:r>
      <w:r w:rsidRPr="009958F3">
        <w:rPr>
          <w:rFonts w:ascii="Arial Narrow" w:eastAsia="Times New Roman" w:hAnsi="Arial Narrow"/>
        </w:rPr>
        <w:t>исутствует среди людей. Поклонение надгробиям, могилам, аулия, праведникам – всё это сильно распространено среди народа. А что касается ширка, проявляющегося в поклонении камням, деревьям и т.д., то практически никто из мусульман не считает это правильным.</w:t>
      </w:r>
      <w:r w:rsidRPr="009958F3">
        <w:rPr>
          <w:rFonts w:ascii="Arial Narrow" w:eastAsia="Times New Roman" w:hAnsi="Arial Narrow"/>
        </w:rPr>
        <w:t xml:space="preserve"> Что же касается поклонения могилам, то множество людей, причисляющих себя к мусульманам, считают это правильным и относят это к Исляму. Поэтому шейх обратил на это пристальное внимание и выделил этот вид ширка из первого пункта. Это сильно распространено </w:t>
      </w:r>
      <w:r w:rsidRPr="009958F3">
        <w:rPr>
          <w:rFonts w:ascii="Arial Narrow" w:eastAsia="Times New Roman" w:hAnsi="Arial Narrow"/>
        </w:rPr>
        <w:t>сегодня в нашей жизни среди тех, кто причисляет себя к Исляму. Мы не говорим: «Среди мусульман», а говорим: «среди тех, кто причисляет себя к Исляму».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2:</w:t>
      </w:r>
      <w:r w:rsidRPr="009958F3">
        <w:rPr>
          <w:rFonts w:ascii="Arial Narrow" w:eastAsia="Times New Roman" w:hAnsi="Arial Narrow"/>
        </w:rPr>
        <w:t xml:space="preserve"> Какая разница между тем, кто берет посредника причиной и между тем, кто приносит ему жертву ил</w:t>
      </w:r>
      <w:r w:rsidRPr="009958F3">
        <w:rPr>
          <w:rFonts w:ascii="Arial Narrow" w:eastAsia="Times New Roman" w:hAnsi="Arial Narrow"/>
        </w:rPr>
        <w:t>и совершает ему поясной или земной поклон? Есть ли между ними разница?</w:t>
      </w:r>
      <w:r w:rsidRPr="009958F3">
        <w:rPr>
          <w:rFonts w:ascii="Arial Narrow" w:eastAsia="Times New Roman" w:hAnsi="Arial Narrow"/>
        </w:rPr>
        <w:br/>
        <w:t xml:space="preserve">Ответ 2: </w:t>
      </w:r>
      <w:proofErr w:type="gramStart"/>
      <w:r w:rsidRPr="009958F3">
        <w:rPr>
          <w:rFonts w:ascii="Arial Narrow" w:eastAsia="Times New Roman" w:hAnsi="Arial Narrow"/>
        </w:rPr>
        <w:t>Если он взывает к посреднику, то это будет ширком, а если он не взывает к нему, не приносит ему жертвоприношение и обеты, а думает, что этот посредник является причиной, прибли</w:t>
      </w:r>
      <w:r w:rsidRPr="009958F3">
        <w:rPr>
          <w:rFonts w:ascii="Arial Narrow" w:eastAsia="Times New Roman" w:hAnsi="Arial Narrow"/>
        </w:rPr>
        <w:t>жающей к Аллаху, то тогда мы скажем, что это будет нововведением и путем, ведущим к ширку, потому что Аллах не сделал это причиной.</w:t>
      </w:r>
      <w:proofErr w:type="gramEnd"/>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3:</w:t>
      </w:r>
      <w:r w:rsidRPr="009958F3">
        <w:rPr>
          <w:rFonts w:ascii="Arial Narrow" w:eastAsia="Times New Roman" w:hAnsi="Arial Narrow"/>
        </w:rPr>
        <w:t xml:space="preserve"> Есть некоторые люди, которые совершают обход (таваф) вокруг могил вместе с многобожниками и говорят: «Это для тог</w:t>
      </w:r>
      <w:r w:rsidRPr="009958F3">
        <w:rPr>
          <w:rFonts w:ascii="Arial Narrow" w:eastAsia="Times New Roman" w:hAnsi="Arial Narrow"/>
        </w:rPr>
        <w:t>о, чтобы они нас полюбили, а потом мы призовём их оставить этот таваф». Каково положение этого их действия?</w:t>
      </w:r>
      <w:r w:rsidRPr="009958F3">
        <w:rPr>
          <w:rFonts w:ascii="Arial Narrow" w:eastAsia="Times New Roman" w:hAnsi="Arial Narrow"/>
        </w:rPr>
        <w:br/>
      </w:r>
      <w:r w:rsidRPr="009958F3">
        <w:rPr>
          <w:rFonts w:ascii="Arial Narrow" w:eastAsia="Times New Roman" w:hAnsi="Arial Narrow"/>
        </w:rPr>
        <w:lastRenderedPageBreak/>
        <w:t>Ответ 3: Кто совершает таваф вместе с ними, тот совершил их деяние и согласился с ними и придёт в третьем пункте (в этой книге): «тот, кто не считае</w:t>
      </w:r>
      <w:r w:rsidRPr="009958F3">
        <w:rPr>
          <w:rFonts w:ascii="Arial Narrow" w:eastAsia="Times New Roman" w:hAnsi="Arial Narrow"/>
        </w:rPr>
        <w:t>т многобожников неверными или сомневается в их неверии…» объяснение этому, если пожелает Аллах. Нельзя мусульманину участвовать вместе с многобожниками в их деяниях и совершать вместе с ними обход вокруг могил даже с целью угождения им и обретения их довол</w:t>
      </w:r>
      <w:r w:rsidRPr="009958F3">
        <w:rPr>
          <w:rFonts w:ascii="Arial Narrow" w:eastAsia="Times New Roman" w:hAnsi="Arial Narrow"/>
        </w:rPr>
        <w:t>ьства вместо того, чтобы порицать их. Это не разрешено! И это не путь призыва к Аллаху!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4:</w:t>
      </w:r>
      <w:r w:rsidRPr="009958F3">
        <w:rPr>
          <w:rFonts w:ascii="Arial Narrow" w:eastAsia="Times New Roman" w:hAnsi="Arial Narrow"/>
        </w:rPr>
        <w:t xml:space="preserve"> Насколько правильно следующее выражение: «Мой посредник - Аллах» в ответ на вопрос: «Кто посредничает, ходатайствует за тебя в разных местах?»</w:t>
      </w:r>
      <w:r w:rsidRPr="009958F3">
        <w:rPr>
          <w:rFonts w:ascii="Arial Narrow" w:eastAsia="Times New Roman" w:hAnsi="Arial Narrow"/>
        </w:rPr>
        <w:br/>
        <w:t xml:space="preserve">Ответ 4: Если </w:t>
      </w:r>
      <w:r w:rsidRPr="009958F3">
        <w:rPr>
          <w:rFonts w:ascii="Arial Narrow" w:eastAsia="Times New Roman" w:hAnsi="Arial Narrow"/>
        </w:rPr>
        <w:t>он имеет в виду таваккуль, просто оговорился, то смысл правильный. Т.е. он имеет в виду: «Я уповающий на Аллаха». Однако</w:t>
      </w:r>
      <w:proofErr w:type="gramStart"/>
      <w:r w:rsidRPr="009958F3">
        <w:rPr>
          <w:rFonts w:ascii="Arial Narrow" w:eastAsia="Times New Roman" w:hAnsi="Arial Narrow"/>
        </w:rPr>
        <w:t>,</w:t>
      </w:r>
      <w:proofErr w:type="gramEnd"/>
      <w:r w:rsidRPr="009958F3">
        <w:rPr>
          <w:rFonts w:ascii="Arial Narrow" w:eastAsia="Times New Roman" w:hAnsi="Arial Narrow"/>
        </w:rPr>
        <w:t xml:space="preserve"> всё равно это выражение не надо употреблять, потому что не совершают посредничество через Аллаха к кому-то. </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5:</w:t>
      </w:r>
      <w:r w:rsidRPr="009958F3">
        <w:rPr>
          <w:rFonts w:ascii="Arial Narrow" w:eastAsia="Times New Roman" w:hAnsi="Arial Narrow"/>
        </w:rPr>
        <w:t xml:space="preserve"> Каково постано</w:t>
      </w:r>
      <w:r w:rsidRPr="009958F3">
        <w:rPr>
          <w:rFonts w:ascii="Arial Narrow" w:eastAsia="Times New Roman" w:hAnsi="Arial Narrow"/>
        </w:rPr>
        <w:t>вление относительно следующего высказывания: «такой-то добился того, в чем нуждался, а что касается такого-то, то он – слабый и нет у него никого кроме Аллаха»</w:t>
      </w:r>
      <w:r w:rsidRPr="009958F3">
        <w:rPr>
          <w:rFonts w:ascii="Arial Narrow" w:eastAsia="Times New Roman" w:hAnsi="Arial Narrow"/>
        </w:rPr>
        <w:br/>
        <w:t>Ответ 5: Да, слабый человек – нет у него никого кроме Аллаха. Никто из людей не хочет ему помочь</w:t>
      </w:r>
      <w:r w:rsidRPr="009958F3">
        <w:rPr>
          <w:rFonts w:ascii="Arial Narrow" w:eastAsia="Times New Roman" w:hAnsi="Arial Narrow"/>
        </w:rPr>
        <w:t xml:space="preserve"> и не смотрит на него. Однако, Великий и Возвышенный Аллах – Он помогает слабому и бедному. Следовательно, нет проблем в этом высказывании.</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6:</w:t>
      </w:r>
      <w:r w:rsidRPr="009958F3">
        <w:rPr>
          <w:rFonts w:ascii="Arial Narrow" w:eastAsia="Times New Roman" w:hAnsi="Arial Narrow"/>
        </w:rPr>
        <w:t xml:space="preserve"> Можно ли </w:t>
      </w:r>
      <w:proofErr w:type="gramStart"/>
      <w:r w:rsidRPr="009958F3">
        <w:rPr>
          <w:rFonts w:ascii="Arial Narrow" w:eastAsia="Times New Roman" w:hAnsi="Arial Narrow"/>
        </w:rPr>
        <w:t>обращающемуся</w:t>
      </w:r>
      <w:proofErr w:type="gramEnd"/>
      <w:r w:rsidRPr="009958F3">
        <w:rPr>
          <w:rFonts w:ascii="Arial Narrow" w:eastAsia="Times New Roman" w:hAnsi="Arial Narrow"/>
        </w:rPr>
        <w:t xml:space="preserve"> с мольбой говорить:</w:t>
      </w:r>
      <w:r w:rsidRPr="009958F3">
        <w:rPr>
          <w:rFonts w:ascii="Arial Narrow" w:eastAsia="Times New Roman" w:hAnsi="Arial Narrow"/>
        </w:rPr>
        <w:br/>
      </w:r>
      <w:r w:rsidRPr="009958F3">
        <w:rPr>
          <w:rStyle w:val="a7"/>
          <w:rFonts w:ascii="Arial Narrow" w:eastAsia="Times New Roman" w:hAnsi="Arial Narrow"/>
          <w:b/>
          <w:bCs/>
        </w:rPr>
        <w:t>«О, Аллах, я обращаюсь к Тебе посредством Твоих наипрекраснейш</w:t>
      </w:r>
      <w:r w:rsidRPr="009958F3">
        <w:rPr>
          <w:rStyle w:val="a7"/>
          <w:rFonts w:ascii="Arial Narrow" w:eastAsia="Times New Roman" w:hAnsi="Arial Narrow"/>
          <w:b/>
          <w:bCs/>
        </w:rPr>
        <w:t>их имен и возвышенных атрибутов»</w:t>
      </w:r>
      <w:r w:rsidRPr="009958F3">
        <w:rPr>
          <w:rFonts w:ascii="Arial Narrow" w:eastAsia="Times New Roman" w:hAnsi="Arial Narrow"/>
          <w:b/>
          <w:bCs/>
          <w:i/>
          <w:iCs/>
        </w:rPr>
        <w:br/>
      </w:r>
      <w:r w:rsidRPr="009958F3">
        <w:rPr>
          <w:rStyle w:val="a7"/>
          <w:rFonts w:ascii="Arial Narrow" w:eastAsia="Times New Roman" w:hAnsi="Arial Narrow"/>
          <w:b/>
          <w:bCs/>
        </w:rPr>
        <w:t>«Аллахумма инни ас-алюка би-асмаика-ль-хусна ва сыфатикал</w:t>
      </w:r>
      <w:proofErr w:type="gramStart"/>
      <w:r w:rsidRPr="009958F3">
        <w:rPr>
          <w:rStyle w:val="a7"/>
          <w:rFonts w:ascii="Arial Narrow" w:eastAsia="Times New Roman" w:hAnsi="Arial Narrow"/>
          <w:b/>
          <w:bCs/>
        </w:rPr>
        <w:t>ь-</w:t>
      </w:r>
      <w:proofErr w:type="gramEnd"/>
      <w:r w:rsidRPr="009958F3">
        <w:rPr>
          <w:rStyle w:val="a7"/>
          <w:rFonts w:ascii="Arial Narrow" w:eastAsia="Times New Roman" w:hAnsi="Arial Narrow"/>
          <w:b/>
          <w:bCs/>
        </w:rPr>
        <w:t>‘уля».</w:t>
      </w:r>
      <w:r w:rsidRPr="009958F3">
        <w:rPr>
          <w:rFonts w:ascii="Arial Narrow" w:eastAsia="Times New Roman" w:hAnsi="Arial Narrow"/>
        </w:rPr>
        <w:br/>
        <w:t>Является ли это мольбой, обращенной к атрибуту?</w:t>
      </w:r>
      <w:r w:rsidRPr="009958F3">
        <w:rPr>
          <w:rFonts w:ascii="Arial Narrow" w:eastAsia="Times New Roman" w:hAnsi="Arial Narrow"/>
        </w:rPr>
        <w:br/>
        <w:t>Ответ 6: я обращаюсь к Тебе посредством</w:t>
      </w:r>
      <w:proofErr w:type="gramStart"/>
      <w:r w:rsidRPr="009958F3">
        <w:rPr>
          <w:rFonts w:ascii="Arial Narrow" w:eastAsia="Times New Roman" w:hAnsi="Arial Narrow"/>
        </w:rPr>
        <w:t xml:space="preserve"> Т</w:t>
      </w:r>
      <w:proofErr w:type="gramEnd"/>
      <w:r w:rsidRPr="009958F3">
        <w:rPr>
          <w:rFonts w:ascii="Arial Narrow" w:eastAsia="Times New Roman" w:hAnsi="Arial Narrow"/>
        </w:rPr>
        <w:t>воих наипрекраснейших имен и атрибутов – это является дозволенным та</w:t>
      </w:r>
      <w:r w:rsidRPr="009958F3">
        <w:rPr>
          <w:rFonts w:ascii="Arial Narrow" w:eastAsia="Times New Roman" w:hAnsi="Arial Narrow"/>
        </w:rPr>
        <w:t xml:space="preserve">вассулем к Аллаху посредством Его имён и атрибутов. Это не является мольбой, обращенной к атрибуту, а является мольбой к Аллаху: </w:t>
      </w:r>
    </w:p>
    <w:p w:rsidR="00000000" w:rsidRPr="005F6E6F" w:rsidRDefault="007E0BD8" w:rsidP="00671F4F">
      <w:pPr>
        <w:pStyle w:val="a5"/>
        <w:bidi/>
        <w:spacing w:before="0" w:beforeAutospacing="0" w:after="0" w:afterAutospacing="0"/>
        <w:jc w:val="center"/>
        <w:divId w:val="1262379290"/>
        <w:rPr>
          <w:rFonts w:ascii="Arial Narrow" w:hAnsi="Arial Narrow"/>
          <w:sz w:val="36"/>
          <w:szCs w:val="36"/>
        </w:rPr>
      </w:pPr>
      <w:r w:rsidRPr="005F6E6F">
        <w:rPr>
          <w:rFonts w:ascii="Arial Narrow" w:hAnsi="Arial Narrow"/>
          <w:sz w:val="36"/>
          <w:szCs w:val="36"/>
          <w:rtl/>
        </w:rPr>
        <w:t>﴿ وَلِلّهِ الأَسْمَاء الْحُسْنَى فَادْعُوهُ بِهَا وَذَرُواْ الَّذِينَ يُلْحِدُونَ فِي أَسْمَآئِهِ سَيُجْزَوْنَ مَا كَانُواْ يَ</w:t>
      </w:r>
      <w:r w:rsidRPr="005F6E6F">
        <w:rPr>
          <w:rFonts w:ascii="Arial Narrow" w:hAnsi="Arial Narrow"/>
          <w:sz w:val="36"/>
          <w:szCs w:val="36"/>
          <w:rtl/>
        </w:rPr>
        <w:t>عْمَلُونَ ﴾</w:t>
      </w:r>
    </w:p>
    <w:p w:rsidR="00671F4F" w:rsidRDefault="007E0BD8" w:rsidP="00671F4F">
      <w:pPr>
        <w:divId w:val="1262379290"/>
        <w:rPr>
          <w:rFonts w:ascii="Arial Narrow" w:eastAsia="Times New Roman" w:hAnsi="Arial Narrow"/>
          <w:lang w:val="en-US"/>
        </w:rPr>
      </w:pPr>
      <w:r w:rsidRPr="009958F3">
        <w:rPr>
          <w:rStyle w:val="a6"/>
          <w:rFonts w:ascii="Arial Narrow" w:eastAsia="Times New Roman" w:hAnsi="Arial Narrow"/>
        </w:rPr>
        <w:lastRenderedPageBreak/>
        <w:t>«И у Аллаха (есть) прекраснейшие имена; молите же Его посредством их [этих имён] и оставьте тех, которые отрицают [искажают] Его имена. Будет им воздано за то, что они делают!»</w:t>
      </w:r>
      <w:r w:rsidRPr="009958F3">
        <w:rPr>
          <w:rFonts w:ascii="Arial Narrow" w:eastAsia="Times New Roman" w:hAnsi="Arial Narrow"/>
        </w:rPr>
        <w:t xml:space="preserve"> (Аль-А’раф, 180).</w:t>
      </w:r>
    </w:p>
    <w:p w:rsidR="009958F3" w:rsidRPr="00671F4F" w:rsidRDefault="007E0BD8" w:rsidP="00671F4F">
      <w:pPr>
        <w:divId w:val="1262379290"/>
        <w:rPr>
          <w:rFonts w:ascii="Arial Narrow" w:eastAsia="Times New Roman" w:hAnsi="Arial Narrow"/>
          <w:lang w:val="en-US"/>
        </w:rPr>
      </w:pPr>
      <w:r w:rsidRPr="009958F3">
        <w:rPr>
          <w:rFonts w:ascii="Arial Narrow" w:eastAsia="Times New Roman" w:hAnsi="Arial Narrow"/>
        </w:rPr>
        <w:t xml:space="preserve"> Частица </w:t>
      </w:r>
      <w:r w:rsidRPr="00671F4F">
        <w:rPr>
          <w:rFonts w:ascii="Arial Narrow" w:eastAsia="Times New Roman" w:hAnsi="Arial Narrow"/>
          <w:b/>
          <w:bCs/>
          <w:i/>
          <w:iCs/>
        </w:rPr>
        <w:t>«</w:t>
      </w:r>
      <w:proofErr w:type="gramStart"/>
      <w:r w:rsidRPr="00671F4F">
        <w:rPr>
          <w:rFonts w:ascii="Arial Narrow" w:eastAsia="Times New Roman" w:hAnsi="Arial Narrow"/>
          <w:b/>
          <w:bCs/>
          <w:i/>
          <w:iCs/>
        </w:rPr>
        <w:t>ба</w:t>
      </w:r>
      <w:proofErr w:type="gramEnd"/>
      <w:r w:rsidRPr="00671F4F">
        <w:rPr>
          <w:rFonts w:ascii="Arial Narrow" w:eastAsia="Times New Roman" w:hAnsi="Arial Narrow"/>
          <w:b/>
          <w:bCs/>
          <w:i/>
          <w:iCs/>
        </w:rPr>
        <w:t>»</w:t>
      </w:r>
      <w:r w:rsidRPr="009958F3">
        <w:rPr>
          <w:rFonts w:ascii="Arial Narrow" w:eastAsia="Times New Roman" w:hAnsi="Arial Narrow"/>
        </w:rPr>
        <w:t xml:space="preserve"> в этом аяте – частица, указывающая н</w:t>
      </w:r>
      <w:r w:rsidRPr="009958F3">
        <w:rPr>
          <w:rFonts w:ascii="Arial Narrow" w:eastAsia="Times New Roman" w:hAnsi="Arial Narrow"/>
        </w:rPr>
        <w:t xml:space="preserve">а тавассуль и несущая смысл «посредством». Как пришло в хадисе: </w:t>
      </w:r>
      <w:r w:rsidRPr="009958F3">
        <w:rPr>
          <w:rStyle w:val="a7"/>
          <w:rFonts w:ascii="Arial Narrow" w:eastAsia="Times New Roman" w:hAnsi="Arial Narrow"/>
          <w:b/>
          <w:bCs/>
        </w:rPr>
        <w:t>«би-рахмати-ка астагъис - обращаюсь к Тебе посредством</w:t>
      </w:r>
      <w:proofErr w:type="gramStart"/>
      <w:r w:rsidRPr="009958F3">
        <w:rPr>
          <w:rStyle w:val="a7"/>
          <w:rFonts w:ascii="Arial Narrow" w:eastAsia="Times New Roman" w:hAnsi="Arial Narrow"/>
          <w:b/>
          <w:bCs/>
        </w:rPr>
        <w:t xml:space="preserve"> Т</w:t>
      </w:r>
      <w:proofErr w:type="gramEnd"/>
      <w:r w:rsidRPr="009958F3">
        <w:rPr>
          <w:rStyle w:val="a7"/>
          <w:rFonts w:ascii="Arial Narrow" w:eastAsia="Times New Roman" w:hAnsi="Arial Narrow"/>
          <w:b/>
          <w:bCs/>
        </w:rPr>
        <w:t xml:space="preserve">воей милости» </w:t>
      </w:r>
      <w:r w:rsidR="00671F4F">
        <w:rPr>
          <w:rStyle w:val="af0"/>
          <w:rFonts w:ascii="Arial Narrow" w:eastAsia="Times New Roman" w:hAnsi="Arial Narrow"/>
          <w:b/>
          <w:bCs/>
          <w:i/>
          <w:iCs/>
        </w:rPr>
        <w:footnoteReference w:id="56"/>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7:</w:t>
      </w:r>
      <w:r w:rsidRPr="009958F3">
        <w:rPr>
          <w:rFonts w:ascii="Arial Narrow" w:eastAsia="Times New Roman" w:hAnsi="Arial Narrow"/>
        </w:rPr>
        <w:t xml:space="preserve"> Какой пример можно привести относительно запретной мольбы, обращенной к атрибутам?</w:t>
      </w:r>
      <w:r w:rsidRPr="009958F3">
        <w:rPr>
          <w:rFonts w:ascii="Arial Narrow" w:eastAsia="Times New Roman" w:hAnsi="Arial Narrow"/>
        </w:rPr>
        <w:br/>
        <w:t>Ответ 7: Как, например, е</w:t>
      </w:r>
      <w:r w:rsidRPr="009958F3">
        <w:rPr>
          <w:rFonts w:ascii="Arial Narrow" w:eastAsia="Times New Roman" w:hAnsi="Arial Narrow"/>
        </w:rPr>
        <w:t>сли ты скажешь: "О, лик Аллаха", "о, милость Аллаха" и т.п.</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8:</w:t>
      </w:r>
      <w:r w:rsidRPr="009958F3">
        <w:rPr>
          <w:rFonts w:ascii="Arial Narrow" w:eastAsia="Times New Roman" w:hAnsi="Arial Narrow"/>
        </w:rPr>
        <w:t xml:space="preserve"> Есть ли разница между тавассулем чьей-то сущностью и тавассулем его положением?</w:t>
      </w:r>
      <w:r w:rsidRPr="009958F3">
        <w:rPr>
          <w:rFonts w:ascii="Arial Narrow" w:eastAsia="Times New Roman" w:hAnsi="Arial Narrow"/>
        </w:rPr>
        <w:br/>
        <w:t>Ответ 8: Нет между ними разницы. Оба они запретны. Не совершается тавассуль ни посредством сущности каког</w:t>
      </w:r>
      <w:r w:rsidRPr="009958F3">
        <w:rPr>
          <w:rFonts w:ascii="Arial Narrow" w:eastAsia="Times New Roman" w:hAnsi="Arial Narrow"/>
        </w:rPr>
        <w:t>о-то человека, ни посредством его положения.</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9:</w:t>
      </w:r>
      <w:r w:rsidRPr="009958F3">
        <w:rPr>
          <w:rFonts w:ascii="Arial Narrow" w:eastAsia="Times New Roman" w:hAnsi="Arial Narrow"/>
        </w:rPr>
        <w:t xml:space="preserve"> Каково постановление относительно того, кто взял себе посредника между собой и Аллахом, но не посвящает ему что-то из поклонения? И является ли это малым ширком?</w:t>
      </w:r>
      <w:r w:rsidRPr="009958F3">
        <w:rPr>
          <w:rFonts w:ascii="Arial Narrow" w:eastAsia="Times New Roman" w:hAnsi="Arial Narrow"/>
        </w:rPr>
        <w:br/>
        <w:t xml:space="preserve">Ответ 9: Это является нововведением и </w:t>
      </w:r>
      <w:r w:rsidRPr="009958F3">
        <w:rPr>
          <w:rFonts w:ascii="Arial Narrow" w:eastAsia="Times New Roman" w:hAnsi="Arial Narrow"/>
        </w:rPr>
        <w:t>путем к ширку.</w:t>
      </w:r>
      <w:r w:rsidRPr="009958F3">
        <w:rPr>
          <w:rFonts w:ascii="Arial Narrow" w:eastAsia="Times New Roman" w:hAnsi="Arial Narrow"/>
        </w:rPr>
        <w:br/>
      </w:r>
      <w:r w:rsidRPr="009958F3">
        <w:rPr>
          <w:rFonts w:ascii="Arial Narrow" w:eastAsia="Times New Roman" w:hAnsi="Arial Narrow"/>
        </w:rPr>
        <w:br/>
      </w:r>
      <w:r w:rsidRPr="009958F3">
        <w:rPr>
          <w:rFonts w:ascii="Arial Narrow" w:eastAsia="Times New Roman" w:hAnsi="Arial Narrow"/>
          <w:sz w:val="36"/>
          <w:szCs w:val="36"/>
          <w:u w:val="single"/>
        </w:rPr>
        <w:t>Вопрос 10:</w:t>
      </w:r>
      <w:r w:rsidRPr="009958F3">
        <w:rPr>
          <w:rFonts w:ascii="Arial Narrow" w:eastAsia="Times New Roman" w:hAnsi="Arial Narrow"/>
        </w:rPr>
        <w:t xml:space="preserve"> Приводить хадис о слепом</w:t>
      </w:r>
      <w:r w:rsidR="00671F4F">
        <w:rPr>
          <w:rStyle w:val="af0"/>
          <w:rFonts w:ascii="Arial Narrow" w:eastAsia="Times New Roman" w:hAnsi="Arial Narrow"/>
        </w:rPr>
        <w:footnoteReference w:id="57"/>
      </w:r>
      <w:r w:rsidRPr="009958F3">
        <w:rPr>
          <w:rFonts w:ascii="Arial Narrow" w:eastAsia="Times New Roman" w:hAnsi="Arial Narrow"/>
        </w:rPr>
        <w:t xml:space="preserve"> – привычка приверженцев нововведений и их сомнительный довод. В чем смысл этого хадиса и какова его достоверность?</w:t>
      </w:r>
      <w:r w:rsidRPr="009958F3">
        <w:rPr>
          <w:rFonts w:ascii="Arial Narrow" w:eastAsia="Times New Roman" w:hAnsi="Arial Narrow"/>
        </w:rPr>
        <w:br/>
        <w:t>Ответ 10: Нет в хадисе о слепом, если он является достоверным, тавассуля посредством са</w:t>
      </w:r>
      <w:r w:rsidRPr="009958F3">
        <w:rPr>
          <w:rFonts w:ascii="Arial Narrow" w:eastAsia="Times New Roman" w:hAnsi="Arial Narrow"/>
        </w:rPr>
        <w:t>мого Пророка, да благословит его Аллах и приветствует. Воистину, в нём просьба о совершении мольбы, обращенная к живому и присутствующему Посланнику, да благословит его Аллах и приветствует. Просьба о совершении мольбы, обращенная к живому и присутствующем</w:t>
      </w:r>
      <w:r w:rsidRPr="009958F3">
        <w:rPr>
          <w:rFonts w:ascii="Arial Narrow" w:eastAsia="Times New Roman" w:hAnsi="Arial Narrow"/>
        </w:rPr>
        <w:t xml:space="preserve">у человеку дозволена. Следовательно, в хадисе содержится тавассуль </w:t>
      </w:r>
      <w:r w:rsidRPr="009958F3">
        <w:rPr>
          <w:rFonts w:ascii="Arial Narrow" w:eastAsia="Times New Roman" w:hAnsi="Arial Narrow"/>
        </w:rPr>
        <w:lastRenderedPageBreak/>
        <w:t>посредством мольбы Посланника, да благословит его Аллах и приветствует, и нет им в нём никакого довода, и это всё при том, что относительно цепочки передатчиков этого хадиса есть разногласи</w:t>
      </w:r>
      <w:r w:rsidRPr="009958F3">
        <w:rPr>
          <w:rFonts w:ascii="Arial Narrow" w:eastAsia="Times New Roman" w:hAnsi="Arial Narrow"/>
        </w:rPr>
        <w:t xml:space="preserve">я (среди ученых). </w:t>
      </w:r>
    </w:p>
    <w:sectPr w:rsidR="009958F3" w:rsidRPr="00671F4F" w:rsidSect="00671F4F">
      <w:footerReference w:type="default" r:id="rId9"/>
      <w:pgSz w:w="8419" w:h="11906" w:orient="landscape" w:code="9"/>
      <w:pgMar w:top="284" w:right="567" w:bottom="284" w:left="567" w:header="0" w:footer="0" w:gutter="0"/>
      <w:pgBorders w:display="firstPage" w:offsetFrom="page">
        <w:top w:val="holly" w:sz="10" w:space="24" w:color="auto"/>
        <w:left w:val="holly" w:sz="10" w:space="0" w:color="auto"/>
        <w:bottom w:val="holly" w:sz="10" w:space="24" w:color="auto"/>
        <w:right w:val="holly"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8F3" w:rsidRDefault="009958F3" w:rsidP="009958F3">
      <w:r>
        <w:separator/>
      </w:r>
    </w:p>
  </w:endnote>
  <w:endnote w:type="continuationSeparator" w:id="0">
    <w:p w:rsidR="009958F3" w:rsidRDefault="009958F3" w:rsidP="00995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190757"/>
      <w:docPartObj>
        <w:docPartGallery w:val="Page Numbers (Bottom of Page)"/>
        <w:docPartUnique/>
      </w:docPartObj>
    </w:sdtPr>
    <w:sdtContent>
      <w:p w:rsidR="009958F3" w:rsidRDefault="009958F3">
        <w:pPr>
          <w:pStyle w:val="ac"/>
          <w:jc w:val="center"/>
        </w:pPr>
        <w:r>
          <w:fldChar w:fldCharType="begin"/>
        </w:r>
        <w:r>
          <w:instrText>PAGE   \* MERGEFORMAT</w:instrText>
        </w:r>
        <w:r>
          <w:fldChar w:fldCharType="separate"/>
        </w:r>
        <w:r w:rsidR="007E0BD8">
          <w:rPr>
            <w:noProof/>
          </w:rPr>
          <w:t>80</w:t>
        </w:r>
        <w:r>
          <w:fldChar w:fldCharType="end"/>
        </w:r>
      </w:p>
    </w:sdtContent>
  </w:sdt>
  <w:p w:rsidR="009958F3" w:rsidRDefault="009958F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8F3" w:rsidRDefault="009958F3" w:rsidP="009958F3">
      <w:r>
        <w:separator/>
      </w:r>
    </w:p>
  </w:footnote>
  <w:footnote w:type="continuationSeparator" w:id="0">
    <w:p w:rsidR="009958F3" w:rsidRDefault="009958F3" w:rsidP="009958F3">
      <w:r>
        <w:continuationSeparator/>
      </w:r>
    </w:p>
  </w:footnote>
  <w:footnote w:id="1">
    <w:p w:rsidR="00FD6A5A" w:rsidRPr="00671F4F" w:rsidRDefault="00FD6A5A" w:rsidP="00671F4F">
      <w:pPr>
        <w:pStyle w:val="ae"/>
      </w:pPr>
      <w:r w:rsidRPr="00671F4F">
        <w:rPr>
          <w:rStyle w:val="af0"/>
        </w:rPr>
        <w:footnoteRef/>
      </w:r>
      <w:r w:rsidRPr="00671F4F">
        <w:t xml:space="preserve"> </w:t>
      </w:r>
      <w:proofErr w:type="gramStart"/>
      <w:r w:rsidRPr="00671F4F">
        <w:rPr>
          <w:rFonts w:ascii="Arial Narrow" w:eastAsia="Times New Roman" w:hAnsi="Arial Narrow"/>
        </w:rPr>
        <w:t>[Ненависть и непричастность по отношению к неверным является основой религии, которая связана с верой в Аллаха и неверием в тагъута (ложный объект поклонения).</w:t>
      </w:r>
      <w:proofErr w:type="gramEnd"/>
      <w:r w:rsidRPr="00671F4F">
        <w:rPr>
          <w:rFonts w:ascii="Arial Narrow" w:eastAsia="Times New Roman" w:hAnsi="Arial Narrow"/>
        </w:rPr>
        <w:t xml:space="preserve"> </w:t>
      </w:r>
      <w:r w:rsidRPr="00671F4F">
        <w:rPr>
          <w:rFonts w:ascii="Arial Narrow" w:eastAsia="Times New Roman" w:hAnsi="Arial Narrow"/>
        </w:rPr>
        <w:br/>
        <w:t>Шейх Исхакъ ибн ‘Абдур-Рахман ибн Хасан Али Шейх говорил: “Основой в непричастности (</w:t>
      </w:r>
      <w:proofErr w:type="gramStart"/>
      <w:r w:rsidRPr="00671F4F">
        <w:rPr>
          <w:rFonts w:ascii="Arial Narrow" w:eastAsia="Times New Roman" w:hAnsi="Arial Narrow"/>
        </w:rPr>
        <w:t>аль-бара</w:t>
      </w:r>
      <w:proofErr w:type="gramEnd"/>
      <w:r w:rsidRPr="00671F4F">
        <w:rPr>
          <w:rFonts w:ascii="Arial Narrow" w:eastAsia="Times New Roman" w:hAnsi="Arial Narrow"/>
        </w:rPr>
        <w:t xml:space="preserve">) является отдаление от неверных сердцем, языком и телом. И сердце верующего не перестает проявлять ненависть по отношению к неверным. Другое дело, открытое проявление вражды, которое может различаться в зависимости от </w:t>
      </w:r>
      <w:proofErr w:type="gramStart"/>
      <w:r w:rsidRPr="00671F4F">
        <w:rPr>
          <w:rFonts w:ascii="Arial Narrow" w:eastAsia="Times New Roman" w:hAnsi="Arial Narrow"/>
        </w:rPr>
        <w:t>шари’атской</w:t>
      </w:r>
      <w:proofErr w:type="gramEnd"/>
      <w:r w:rsidRPr="00671F4F">
        <w:rPr>
          <w:rFonts w:ascii="Arial Narrow" w:eastAsia="Times New Roman" w:hAnsi="Arial Narrow"/>
        </w:rPr>
        <w:t xml:space="preserve"> причины”. См. “ад-Дурару-ссания” (8/305).</w:t>
      </w:r>
      <w:r w:rsidRPr="00671F4F">
        <w:rPr>
          <w:rFonts w:ascii="Arial Narrow" w:eastAsia="Times New Roman" w:hAnsi="Arial Narrow"/>
        </w:rPr>
        <w:br/>
        <w:t>Однако</w:t>
      </w:r>
      <w:proofErr w:type="gramStart"/>
      <w:r w:rsidRPr="00671F4F">
        <w:rPr>
          <w:rFonts w:ascii="Arial Narrow" w:eastAsia="Times New Roman" w:hAnsi="Arial Narrow"/>
        </w:rPr>
        <w:t>,</w:t>
      </w:r>
      <w:proofErr w:type="gramEnd"/>
      <w:r w:rsidRPr="00671F4F">
        <w:rPr>
          <w:rFonts w:ascii="Arial Narrow" w:eastAsia="Times New Roman" w:hAnsi="Arial Narrow"/>
        </w:rPr>
        <w:t xml:space="preserve"> это не дозволяет вероломство и несправедливость по отношению к немусульманам.</w:t>
      </w:r>
      <w:r w:rsidRPr="00671F4F">
        <w:rPr>
          <w:rFonts w:ascii="Arial Narrow" w:eastAsia="Times New Roman" w:hAnsi="Arial Narrow"/>
        </w:rPr>
        <w:br/>
        <w:t>Шейхуль-Ислям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Таймия в “Маджму’уль-фатауа” сказал: «…для каждого человека несправедливость во всех ее проявлениях и по отношению к каждому, будь это мусульманин, неверный или притеснитель, является запретной. Всевышний Аллах сказал: </w:t>
      </w:r>
      <w:r w:rsidRPr="00671F4F">
        <w:rPr>
          <w:rStyle w:val="a6"/>
          <w:rFonts w:ascii="Arial Narrow" w:eastAsia="Times New Roman" w:hAnsi="Arial Narrow"/>
        </w:rPr>
        <w:t xml:space="preserve">«О, те, которые уверовали! </w:t>
      </w:r>
      <w:proofErr w:type="gramStart"/>
      <w:r w:rsidRPr="00671F4F">
        <w:rPr>
          <w:rStyle w:val="a6"/>
          <w:rFonts w:ascii="Arial Narrow" w:eastAsia="Times New Roman" w:hAnsi="Arial Narrow"/>
        </w:rPr>
        <w:t>Будьте стойки ради Аллаха, свидетельствуя беспристрастно, и пусть ненависть к людям не подтолкнет вас к несправедливости»</w:t>
      </w:r>
      <w:r w:rsidRPr="00671F4F">
        <w:rPr>
          <w:rFonts w:ascii="Arial Narrow" w:eastAsia="Times New Roman" w:hAnsi="Arial Narrow"/>
        </w:rPr>
        <w:t xml:space="preserve"> (аль-Маида 5: 8), и под ненавистью к людям подразумевается ненависть к неверным».]</w:t>
      </w:r>
      <w:proofErr w:type="gramEnd"/>
    </w:p>
  </w:footnote>
  <w:footnote w:id="2">
    <w:p w:rsidR="00FD6A5A" w:rsidRPr="00671F4F" w:rsidRDefault="00FD6A5A" w:rsidP="00671F4F">
      <w:pPr>
        <w:pStyle w:val="ae"/>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 xml:space="preserve">«Тот, в ком будут три качества, ощутит сладость имана (веры)! </w:t>
      </w:r>
      <w:proofErr w:type="gramStart"/>
      <w:r w:rsidRPr="00671F4F">
        <w:rPr>
          <w:rStyle w:val="a7"/>
          <w:rFonts w:ascii="Arial Narrow" w:eastAsia="Times New Roman" w:hAnsi="Arial Narrow"/>
          <w:b/>
          <w:bCs/>
        </w:rPr>
        <w:t>Кто будет любить Аллаха и посланника Его больше всего остального; будет любить какого-то человека только ради Аллаха; и будет не желать возвращения к неверию после того, как Аллах спас его от него, также как не желает он быть брошенным в огонь!»</w:t>
      </w:r>
      <w:r w:rsidRPr="00671F4F">
        <w:rPr>
          <w:rFonts w:ascii="Arial Narrow" w:eastAsia="Times New Roman" w:hAnsi="Arial Narrow"/>
        </w:rPr>
        <w:t xml:space="preserve"> аль-Бухари (16), Муслим (43).]</w:t>
      </w:r>
      <w:proofErr w:type="gramEnd"/>
    </w:p>
  </w:footnote>
  <w:footnote w:id="3">
    <w:p w:rsidR="00FD6A5A" w:rsidRPr="00671F4F" w:rsidRDefault="00FD6A5A"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[Имам Ахмад сказал:</w:t>
      </w:r>
      <w:proofErr w:type="gramEnd"/>
      <w:r w:rsidRPr="00671F4F">
        <w:rPr>
          <w:rFonts w:ascii="Arial Narrow" w:eastAsia="Times New Roman" w:hAnsi="Arial Narrow"/>
        </w:rPr>
        <w:t xml:space="preserve"> «Исполнение наказаний является исключительным правом правителей, и никто не смеет посягать на это и попирать их права» аль-Лялякаи (1/160).</w:t>
      </w:r>
      <w:r w:rsidRPr="00671F4F">
        <w:rPr>
          <w:rFonts w:ascii="Arial Narrow" w:eastAsia="Times New Roman" w:hAnsi="Arial Narrow"/>
        </w:rPr>
        <w:br/>
        <w:t xml:space="preserve">Ибн Муфлих относительно наказания вероотступника (муртадд) говорил: “Никто не имеет права его убить, кроме правителя мусульман (имам) или его заместителя (наиб), и это мнение всех ученых!” </w:t>
      </w:r>
      <w:proofErr w:type="gramStart"/>
      <w:r w:rsidRPr="00671F4F">
        <w:rPr>
          <w:rFonts w:ascii="Arial Narrow" w:eastAsia="Times New Roman" w:hAnsi="Arial Narrow"/>
        </w:rPr>
        <w:t>См. «аль-Мубди’» (9/175.)]</w:t>
      </w:r>
      <w:proofErr w:type="gramEnd"/>
    </w:p>
  </w:footnote>
  <w:footnote w:id="4">
    <w:p w:rsidR="00FD6A5A" w:rsidRPr="00671F4F" w:rsidRDefault="00FD6A5A" w:rsidP="00671F4F">
      <w:pPr>
        <w:pStyle w:val="ae"/>
      </w:pPr>
      <w:r w:rsidRPr="00671F4F">
        <w:rPr>
          <w:rStyle w:val="af0"/>
        </w:rPr>
        <w:footnoteRef/>
      </w:r>
      <w:r w:rsidRPr="00671F4F">
        <w:t xml:space="preserve"> </w:t>
      </w:r>
      <w:r w:rsidRPr="00671F4F">
        <w:rPr>
          <w:rFonts w:ascii="Arial Narrow" w:eastAsia="Times New Roman" w:hAnsi="Arial Narrow"/>
        </w:rPr>
        <w:t>Аль Бухари (3017), ан-Насаи (4059), ат-Тирмизи (1458), Ахмад в своем сборнике «Муснад» (1871) от ‘АбдуЛлаха ибн ‘Аббаса, да будет доволен им Аллах.</w:t>
      </w:r>
    </w:p>
  </w:footnote>
  <w:footnote w:id="5">
    <w:p w:rsidR="00FD6A5A" w:rsidRPr="00671F4F" w:rsidRDefault="00FD6A5A" w:rsidP="00671F4F">
      <w:pPr>
        <w:pStyle w:val="ae"/>
      </w:pPr>
      <w:r w:rsidRPr="00671F4F">
        <w:rPr>
          <w:rStyle w:val="af0"/>
        </w:rPr>
        <w:footnoteRef/>
      </w:r>
      <w:r w:rsidRPr="00671F4F">
        <w:t xml:space="preserve"> </w:t>
      </w:r>
      <w:r w:rsidRPr="00671F4F">
        <w:rPr>
          <w:rFonts w:ascii="Arial Narrow" w:eastAsia="Times New Roman" w:hAnsi="Arial Narrow"/>
        </w:rPr>
        <w:t>Аль Бухари (6878), Муслим (1676), Абу Давуд (4352), ат-Тирмизи (1402), ан-Насаи (4016), ибн Маджах (2534) от ‘АбдуЛлаха ибн Мас’уда, да будет доволен им Аллах.</w:t>
      </w:r>
    </w:p>
  </w:footnote>
  <w:footnote w:id="6">
    <w:p w:rsidR="00FD6A5A" w:rsidRPr="00671F4F" w:rsidRDefault="00FD6A5A" w:rsidP="00671F4F">
      <w:pPr>
        <w:pStyle w:val="ae"/>
      </w:pPr>
      <w:r w:rsidRPr="00671F4F">
        <w:rPr>
          <w:rStyle w:val="af0"/>
        </w:rPr>
        <w:footnoteRef/>
      </w:r>
      <w:r w:rsidRPr="00671F4F">
        <w:t xml:space="preserve"> </w:t>
      </w:r>
      <w:r w:rsidRPr="00671F4F">
        <w:rPr>
          <w:rFonts w:ascii="Arial Narrow" w:eastAsia="Times New Roman" w:hAnsi="Arial Narrow"/>
        </w:rPr>
        <w:t>[Далее в этой книге еще будут затронуты вопросы о том, что еще может служить препятствием для вынесения постановления о вероотступничестве.]</w:t>
      </w:r>
    </w:p>
  </w:footnote>
  <w:footnote w:id="7">
    <w:p w:rsidR="00FD6A5A" w:rsidRPr="00671F4F" w:rsidRDefault="00FD6A5A"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[Ибн Джарир ат-Табари в отношении этого аята сказал:</w:t>
      </w:r>
      <w:proofErr w:type="gramEnd"/>
      <w:r w:rsidRPr="00671F4F">
        <w:rPr>
          <w:rFonts w:ascii="Arial Narrow" w:eastAsia="Times New Roman" w:hAnsi="Arial Narrow"/>
        </w:rPr>
        <w:t xml:space="preserve"> “Смысл этого аята: «О, те, кто уверовал! Не берите себе неверующих близкими и помощниками, которым вы будете помогать в их религии, и помогать им против мусульман!»” Затем он также сказал: “Аллах непричастен к такому человеку, поскольку он впал в вероотступничество и вошел в неверие!” </w:t>
      </w:r>
      <w:proofErr w:type="gramStart"/>
      <w:r w:rsidRPr="00671F4F">
        <w:rPr>
          <w:rFonts w:ascii="Arial Narrow" w:eastAsia="Times New Roman" w:hAnsi="Arial Narrow"/>
        </w:rPr>
        <w:t>См. “Тафсир ат-Табари” (5/315).]</w:t>
      </w:r>
      <w:proofErr w:type="gramEnd"/>
    </w:p>
  </w:footnote>
  <w:footnote w:id="8">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Это сообщение приводят ибну Джарир в своем тафсире (14/216), ибну Аби Хатим как это в «Ад-Дурр аль-Мансур» (5/170-171) и также его приводит аль-Хафиз ибну Хаджар в «Фатхуль-Бари» (12/327) ссылаясь на аль-Байхакъи, ибнуль-Мунзира, аль-Факихи и ‘Абда бин Хумейда в форме мурсаль, а затем говорит:</w:t>
      </w:r>
      <w:proofErr w:type="gramEnd"/>
      <w:r w:rsidRPr="00671F4F">
        <w:rPr>
          <w:rFonts w:ascii="Arial Narrow" w:eastAsia="Times New Roman" w:hAnsi="Arial Narrow"/>
        </w:rPr>
        <w:t xml:space="preserve"> «И эти сообщения усиливают друг друга». </w:t>
      </w:r>
      <w:proofErr w:type="gramStart"/>
      <w:r w:rsidRPr="00671F4F">
        <w:rPr>
          <w:rFonts w:ascii="Arial Narrow" w:eastAsia="Times New Roman" w:hAnsi="Arial Narrow"/>
        </w:rPr>
        <w:t>[Также это сообщение приводят аль-Хаким (2/357), аль-Байхакъи (8/208), ат-Табари (13/82).</w:t>
      </w:r>
      <w:proofErr w:type="gramEnd"/>
      <w:r w:rsidRPr="00671F4F">
        <w:rPr>
          <w:rFonts w:ascii="Arial Narrow" w:eastAsia="Times New Roman" w:hAnsi="Arial Narrow"/>
        </w:rPr>
        <w:t xml:space="preserve"> Имам аль-Хаким и хафиз</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Хаджар подтвердили достоверность хадиса. </w:t>
      </w:r>
      <w:proofErr w:type="gramStart"/>
      <w:r w:rsidRPr="00671F4F">
        <w:rPr>
          <w:rFonts w:ascii="Arial Narrow" w:eastAsia="Times New Roman" w:hAnsi="Arial Narrow"/>
        </w:rPr>
        <w:t>См. “ад-Дирая” (2/197), Ибн Хаджара.]</w:t>
      </w:r>
      <w:proofErr w:type="gramEnd"/>
    </w:p>
  </w:footnote>
  <w:footnote w:id="9">
    <w:p w:rsidR="0044106B" w:rsidRPr="00671F4F" w:rsidRDefault="0044106B" w:rsidP="00671F4F">
      <w:pPr>
        <w:pStyle w:val="ae"/>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«Поистине, я боюсь для вас человека, который читает Коран, и его красота (Корана) отражается на нем, и он становится защитником Исляма. Затем он оставляет Коран, опрокинув его за спину, и бросается на своего соседа с мечом, обвиняя его в многобожии (ширк)».</w:t>
      </w:r>
      <w:r w:rsidRPr="00671F4F">
        <w:rPr>
          <w:rFonts w:ascii="Arial Narrow" w:eastAsia="Times New Roman" w:hAnsi="Arial Narrow"/>
        </w:rPr>
        <w:t xml:space="preserve"> И Хузайфа спросил: “О, пророк Аллаха, кто из них ближе к многобожию, тот, кто обвиняет или тот, кого обвиняют?!” Он, да благословит его Аллах и приветствует, ответил: </w:t>
      </w:r>
      <w:r w:rsidRPr="00671F4F">
        <w:rPr>
          <w:rStyle w:val="a7"/>
          <w:rFonts w:ascii="Arial Narrow" w:eastAsia="Times New Roman" w:hAnsi="Arial Narrow"/>
          <w:b/>
          <w:bCs/>
        </w:rPr>
        <w:t>«Нет, тот, кто обвиняет!»</w:t>
      </w:r>
      <w:r w:rsidRPr="00671F4F">
        <w:rPr>
          <w:rFonts w:ascii="Arial Narrow" w:eastAsia="Times New Roman" w:hAnsi="Arial Narrow"/>
        </w:rPr>
        <w:t xml:space="preserve"> аль-Бухари “ат-Тарих” (297), Ибн Хиббан, (81). Достоверность хадиса подтвердили хафиз аль-Хайсами, хафиз</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Касир и шейх аль-Альбани “ас-Сильсилятус-Сахиха” (3201).]</w:t>
      </w:r>
    </w:p>
  </w:footnote>
  <w:footnote w:id="10">
    <w:p w:rsidR="0044106B" w:rsidRPr="00671F4F" w:rsidRDefault="0044106B" w:rsidP="00671F4F">
      <w:pPr>
        <w:pStyle w:val="ae"/>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 о хавариджах:</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 xml:space="preserve">«Будут оставлять поклоняющихся </w:t>
      </w:r>
      <w:proofErr w:type="gramStart"/>
      <w:r w:rsidRPr="00671F4F">
        <w:rPr>
          <w:rStyle w:val="a7"/>
          <w:rFonts w:ascii="Arial Narrow" w:eastAsia="Times New Roman" w:hAnsi="Arial Narrow"/>
          <w:b/>
          <w:bCs/>
        </w:rPr>
        <w:t>идолам</w:t>
      </w:r>
      <w:proofErr w:type="gramEnd"/>
      <w:r w:rsidRPr="00671F4F">
        <w:rPr>
          <w:rStyle w:val="a7"/>
          <w:rFonts w:ascii="Arial Narrow" w:eastAsia="Times New Roman" w:hAnsi="Arial Narrow"/>
          <w:b/>
          <w:bCs/>
        </w:rPr>
        <w:t xml:space="preserve"> и убивать обладателей веры!»</w:t>
      </w:r>
      <w:r w:rsidRPr="00671F4F">
        <w:rPr>
          <w:rFonts w:ascii="Arial Narrow" w:eastAsia="Times New Roman" w:hAnsi="Arial Narrow"/>
        </w:rPr>
        <w:t xml:space="preserve"> аль-Бухари (3344).]</w:t>
      </w:r>
    </w:p>
  </w:footnote>
  <w:footnote w:id="11">
    <w:p w:rsidR="0044106B" w:rsidRPr="00671F4F" w:rsidRDefault="0044106B" w:rsidP="00671F4F">
      <w:pPr>
        <w:pStyle w:val="ae"/>
      </w:pPr>
      <w:r w:rsidRPr="00671F4F">
        <w:rPr>
          <w:rStyle w:val="af0"/>
        </w:rPr>
        <w:footnoteRef/>
      </w:r>
      <w:r w:rsidRPr="00671F4F">
        <w:t xml:space="preserve"> </w:t>
      </w:r>
      <w:proofErr w:type="gramStart"/>
      <w:r w:rsidRPr="00671F4F">
        <w:rPr>
          <w:rFonts w:ascii="Arial Narrow" w:eastAsia="Times New Roman" w:hAnsi="Arial Narrow"/>
        </w:rPr>
        <w:t>[‘Али ибн Абу Талиб рассказывал:</w:t>
      </w:r>
      <w:proofErr w:type="gramEnd"/>
      <w:r w:rsidRPr="00671F4F">
        <w:rPr>
          <w:rFonts w:ascii="Arial Narrow" w:eastAsia="Times New Roman" w:hAnsi="Arial Narrow"/>
        </w:rPr>
        <w:t xml:space="preserve"> «Я слышал, как посланник Аллаха, да благословит его Аллах и приветствует, сказал: </w:t>
      </w:r>
      <w:proofErr w:type="gramStart"/>
      <w:r w:rsidRPr="00671F4F">
        <w:rPr>
          <w:rStyle w:val="a7"/>
          <w:rFonts w:ascii="Arial Narrow" w:eastAsia="Times New Roman" w:hAnsi="Arial Narrow"/>
          <w:b/>
          <w:bCs/>
        </w:rPr>
        <w:t>«В последние времена появятся люди молодые в годах и бестолковые в умах, которые станут произносить слова лучшего из созданий (пророка), однако они выйдут из Исляма подобно стреле выпущенной из лука…»</w:t>
      </w:r>
      <w:r w:rsidRPr="00671F4F">
        <w:rPr>
          <w:rFonts w:ascii="Arial Narrow" w:eastAsia="Times New Roman" w:hAnsi="Arial Narrow"/>
        </w:rPr>
        <w:t xml:space="preserve"> аль-Бухари (3611), Муслим (1066).]</w:t>
      </w:r>
      <w:proofErr w:type="gramEnd"/>
    </w:p>
  </w:footnote>
  <w:footnote w:id="12">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 о хариджитах:</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«Они будут читать Коран, полагая, что он за них, тогда как он будет против них!»</w:t>
      </w:r>
      <w:r w:rsidRPr="00671F4F">
        <w:rPr>
          <w:rFonts w:ascii="Arial Narrow" w:eastAsia="Times New Roman" w:hAnsi="Arial Narrow"/>
        </w:rPr>
        <w:t xml:space="preserve"> </w:t>
      </w:r>
      <w:proofErr w:type="gramStart"/>
      <w:r w:rsidRPr="00671F4F">
        <w:rPr>
          <w:rFonts w:ascii="Arial Narrow" w:eastAsia="Times New Roman" w:hAnsi="Arial Narrow"/>
        </w:rPr>
        <w:t>Муслим (1066).]</w:t>
      </w:r>
      <w:proofErr w:type="gramEnd"/>
    </w:p>
  </w:footnote>
  <w:footnote w:id="13">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[Мурджииты – одна из заблудших сект.</w:t>
      </w:r>
      <w:proofErr w:type="gramEnd"/>
      <w:r w:rsidRPr="00671F4F">
        <w:rPr>
          <w:rFonts w:ascii="Arial Narrow" w:eastAsia="Times New Roman" w:hAnsi="Arial Narrow"/>
        </w:rPr>
        <w:t xml:space="preserve"> Передается со слов Анаса, что пророк, да благословит его Аллах и приветствует, сказал: </w:t>
      </w:r>
      <w:r w:rsidRPr="00671F4F">
        <w:rPr>
          <w:rStyle w:val="a7"/>
          <w:rFonts w:ascii="Arial Narrow" w:eastAsia="Times New Roman" w:hAnsi="Arial Narrow"/>
          <w:b/>
          <w:bCs/>
        </w:rPr>
        <w:t>«Две категории людей из моей общины не будут подпущены к моему водоему и не войдут в Рай! А это къадариты и мурджииты!»</w:t>
      </w:r>
      <w:r w:rsidRPr="00671F4F">
        <w:rPr>
          <w:rFonts w:ascii="Arial Narrow" w:eastAsia="Times New Roman" w:hAnsi="Arial Narrow"/>
        </w:rPr>
        <w:t xml:space="preserve"> ат-Табарани в «аль-Аусат» (1/253). Хадис хороший. </w:t>
      </w:r>
      <w:proofErr w:type="gramStart"/>
      <w:r w:rsidRPr="00671F4F">
        <w:rPr>
          <w:rFonts w:ascii="Arial Narrow" w:eastAsia="Times New Roman" w:hAnsi="Arial Narrow"/>
        </w:rPr>
        <w:t>См. “ас-Сильсиля ас-Сахиха” (2748).]</w:t>
      </w:r>
      <w:proofErr w:type="gramEnd"/>
    </w:p>
  </w:footnote>
  <w:footnote w:id="14">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[Имам аль-Фудайль ибн ‘Ийяд говорил:</w:t>
      </w:r>
      <w:proofErr w:type="gramEnd"/>
      <w:r w:rsidRPr="00671F4F">
        <w:rPr>
          <w:rFonts w:ascii="Arial Narrow" w:eastAsia="Times New Roman" w:hAnsi="Arial Narrow"/>
        </w:rPr>
        <w:t xml:space="preserve"> “Мурджииты и мурджииты-фукъаха говорят: «Иман – это слова без дел», а джахмиты говорят: «Иман – это познание сердцем без слов и дел». Но ахлю-Сунна говорит: «Иман – это познание сердцем, слова и дела!»” </w:t>
      </w:r>
      <w:proofErr w:type="gramStart"/>
      <w:r w:rsidRPr="00671F4F">
        <w:rPr>
          <w:rFonts w:ascii="Arial Narrow" w:eastAsia="Times New Roman" w:hAnsi="Arial Narrow"/>
        </w:rPr>
        <w:t>См. “Тахзиб аль-асар” (2/182).]</w:t>
      </w:r>
      <w:proofErr w:type="gramEnd"/>
    </w:p>
  </w:footnote>
  <w:footnote w:id="15">
    <w:p w:rsidR="0044106B" w:rsidRPr="00671F4F" w:rsidRDefault="0044106B" w:rsidP="00671F4F">
      <w:pPr>
        <w:pStyle w:val="ae"/>
        <w:rPr>
          <w:lang w:val="en-US"/>
        </w:rPr>
      </w:pPr>
      <w:r w:rsidRPr="00671F4F">
        <w:rPr>
          <w:rStyle w:val="af0"/>
        </w:rPr>
        <w:footnoteRef/>
      </w:r>
      <w:r w:rsidRPr="00671F4F">
        <w:t xml:space="preserve"> </w:t>
      </w:r>
      <w:r w:rsidRPr="00671F4F">
        <w:rPr>
          <w:rFonts w:ascii="Arial Narrow" w:eastAsia="Times New Roman" w:hAnsi="Arial Narrow"/>
        </w:rPr>
        <w:t>[Имам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‘Атыйя сказал: “Мурджииты заявляют, что любой грешный мусульманин войдет сразу в Рай за свою веру, и грехи не причинят ему вреда. Это мнение они основали на том, что отнесли все аяты, в которых содержится устрашение, только к неверным. А тексты, в которых содержатся обещание награды и т.п., они отнесли к мусульманам”. </w:t>
      </w:r>
      <w:proofErr w:type="gramStart"/>
      <w:r w:rsidRPr="00671F4F">
        <w:rPr>
          <w:rFonts w:ascii="Arial Narrow" w:eastAsia="Times New Roman" w:hAnsi="Arial Narrow"/>
        </w:rPr>
        <w:t>См. “Тафсир аль-Мухаррар аль-уаджиз” (2/64).]</w:t>
      </w:r>
      <w:proofErr w:type="gramEnd"/>
    </w:p>
  </w:footnote>
  <w:footnote w:id="16">
    <w:p w:rsidR="0044106B" w:rsidRPr="00671F4F" w:rsidRDefault="0044106B" w:rsidP="00671F4F">
      <w:pPr>
        <w:pStyle w:val="ae"/>
      </w:pPr>
      <w:r w:rsidRPr="00671F4F">
        <w:rPr>
          <w:rStyle w:val="af0"/>
        </w:rPr>
        <w:footnoteRef/>
      </w:r>
      <w:r w:rsidRPr="00671F4F">
        <w:t xml:space="preserve"> </w:t>
      </w:r>
      <w:r w:rsidRPr="00671F4F">
        <w:rPr>
          <w:rFonts w:ascii="Arial Narrow" w:eastAsia="Times New Roman" w:hAnsi="Arial Narrow"/>
        </w:rPr>
        <w:t>[Ибн Абил</w:t>
      </w:r>
      <w:proofErr w:type="gramStart"/>
      <w:r w:rsidRPr="00671F4F">
        <w:rPr>
          <w:rFonts w:ascii="Arial Narrow" w:eastAsia="Times New Roman" w:hAnsi="Arial Narrow"/>
        </w:rPr>
        <w:t>ь-</w:t>
      </w:r>
      <w:proofErr w:type="gramEnd"/>
      <w:r w:rsidRPr="00671F4F">
        <w:rPr>
          <w:rFonts w:ascii="Arial Narrow" w:eastAsia="Times New Roman" w:hAnsi="Arial Narrow"/>
        </w:rPr>
        <w:t xml:space="preserve">‘Изз аль-Ханафи в комментариях к «’Акъиде» ат-Тахави пишет: «Кто будет поклоняться Аллаху только лишь из-за любви, тот станет безбожником (зиндикъ). Кто будет поклоняться Ему только лишь из-за страха - будет из числа харуритов (хавариджей). Кто будет поклоняться Аллаху с одной лишь надеждой, тот будет из числа мурджиитов. </w:t>
      </w:r>
      <w:proofErr w:type="gramStart"/>
      <w:r w:rsidRPr="00671F4F">
        <w:rPr>
          <w:rFonts w:ascii="Arial Narrow" w:eastAsia="Times New Roman" w:hAnsi="Arial Narrow"/>
        </w:rPr>
        <w:t>Кто же будет поклоняться Аллаху и с любовью, и со страхом, и с надеждой, тот будет верующим, поклоняющимся Единому Аллаху.»]</w:t>
      </w:r>
      <w:proofErr w:type="gramEnd"/>
    </w:p>
  </w:footnote>
  <w:footnote w:id="17">
    <w:p w:rsidR="0044106B" w:rsidRPr="00671F4F" w:rsidRDefault="0044106B" w:rsidP="00671F4F">
      <w:pPr>
        <w:pStyle w:val="ae"/>
        <w:rPr>
          <w:lang w:val="en-US"/>
        </w:rPr>
      </w:pPr>
      <w:r w:rsidRPr="00671F4F">
        <w:rPr>
          <w:rStyle w:val="af0"/>
        </w:rPr>
        <w:footnoteRef/>
      </w:r>
      <w:r w:rsidRPr="00671F4F">
        <w:t xml:space="preserve"> </w:t>
      </w:r>
      <w:r w:rsidRPr="00671F4F">
        <w:rPr>
          <w:rFonts w:ascii="Arial Narrow" w:eastAsia="Times New Roman" w:hAnsi="Arial Narrow"/>
        </w:rPr>
        <w:t>[От</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‘Аббаса сообщается, что посланник Аллаха, да благословит его Аллах и приветствует, сказал: </w:t>
      </w:r>
      <w:r w:rsidRPr="00671F4F">
        <w:rPr>
          <w:rStyle w:val="a7"/>
          <w:rFonts w:ascii="Arial Narrow" w:eastAsia="Times New Roman" w:hAnsi="Arial Narrow"/>
          <w:b/>
          <w:bCs/>
        </w:rPr>
        <w:t>«Тот, кто скажет о Коране без знания, того взнуздают в Судный День уздой из Огня!»</w:t>
      </w:r>
      <w:r w:rsidRPr="00671F4F">
        <w:rPr>
          <w:rFonts w:ascii="Arial Narrow" w:eastAsia="Times New Roman" w:hAnsi="Arial Narrow"/>
        </w:rPr>
        <w:t xml:space="preserve"> Абу Я’ля. Хафиз</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Хаджар назвал хадис достоверным. См. “аль-Маталиб ал</w:t>
      </w:r>
      <w:proofErr w:type="gramStart"/>
      <w:r w:rsidRPr="00671F4F">
        <w:rPr>
          <w:rFonts w:ascii="Arial Narrow" w:eastAsia="Times New Roman" w:hAnsi="Arial Narrow"/>
        </w:rPr>
        <w:t>ь-</w:t>
      </w:r>
      <w:proofErr w:type="gramEnd"/>
      <w:r w:rsidRPr="00671F4F">
        <w:rPr>
          <w:rFonts w:ascii="Arial Narrow" w:eastAsia="Times New Roman" w:hAnsi="Arial Narrow"/>
        </w:rPr>
        <w:t>‘алия” (3048).</w:t>
      </w:r>
      <w:r w:rsidRPr="00671F4F">
        <w:rPr>
          <w:rFonts w:ascii="Arial Narrow" w:eastAsia="Times New Roman" w:hAnsi="Arial Narrow"/>
        </w:rPr>
        <w:br/>
        <w:t xml:space="preserve">Посланник Аллаха, да благословит его Аллах и приветствует, также сказал: </w:t>
      </w:r>
      <w:r w:rsidRPr="00671F4F">
        <w:rPr>
          <w:rStyle w:val="a7"/>
          <w:rFonts w:ascii="Arial Narrow" w:eastAsia="Times New Roman" w:hAnsi="Arial Narrow"/>
          <w:b/>
          <w:bCs/>
        </w:rPr>
        <w:t>«Самому суровому наказанию в Судный День подвергнется человек, который, не имея знания, ввел людей в заблуждение».</w:t>
      </w:r>
      <w:r w:rsidRPr="00671F4F">
        <w:rPr>
          <w:rFonts w:ascii="Arial Narrow" w:eastAsia="Times New Roman" w:hAnsi="Arial Narrow"/>
        </w:rPr>
        <w:t xml:space="preserve"> Ахмад, ат-Табарани. Хадис хороший. </w:t>
      </w:r>
      <w:proofErr w:type="gramStart"/>
      <w:r w:rsidRPr="00671F4F">
        <w:rPr>
          <w:rFonts w:ascii="Arial Narrow" w:eastAsia="Times New Roman" w:hAnsi="Arial Narrow"/>
        </w:rPr>
        <w:t>См. также «Сахихуль-джами’» (1000).]</w:t>
      </w:r>
      <w:proofErr w:type="gramEnd"/>
    </w:p>
  </w:footnote>
  <w:footnote w:id="18">
    <w:p w:rsidR="0044106B" w:rsidRPr="00671F4F" w:rsidRDefault="0044106B" w:rsidP="00671F4F">
      <w:pPr>
        <w:pStyle w:val="ae"/>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«Если кто-либо вынесет фатуа без знания, то грех за совершение деяния (основанное на нем) ляжет на того, кто вынес это фатуа».</w:t>
      </w:r>
      <w:r w:rsidRPr="00671F4F">
        <w:rPr>
          <w:rFonts w:ascii="Arial Narrow" w:eastAsia="Times New Roman" w:hAnsi="Arial Narrow"/>
        </w:rPr>
        <w:t xml:space="preserve"> Абу Давуд (3657), Ибн Маджах (53). Шейх аль-Альбани назвал хадис хорошим.</w:t>
      </w:r>
      <w:r w:rsidRPr="00671F4F">
        <w:rPr>
          <w:rFonts w:ascii="Arial Narrow" w:eastAsia="Times New Roman" w:hAnsi="Arial Narrow"/>
        </w:rPr>
        <w:br/>
        <w:t xml:space="preserve">Абу-д-Дарда рассказывал, что пророк, да благословит его Аллах и приветствует, сказал: </w:t>
      </w:r>
      <w:r w:rsidRPr="00671F4F">
        <w:rPr>
          <w:rStyle w:val="a7"/>
          <w:rFonts w:ascii="Arial Narrow" w:eastAsia="Times New Roman" w:hAnsi="Arial Narrow"/>
          <w:b/>
          <w:bCs/>
        </w:rPr>
        <w:t>«Когда все люди в Судный День будут идти по определенному пути, и пройдет мимо человека тот, кто его убил, он воскликнет: “О, Господь! Он убил меня (в земной жизни)”. Аллах спросит его: “За что ты убил его?” Он скажет: “Мне повелел такой-то”, и подвергнут наказанию убийцу и того, кто повелел!»</w:t>
      </w:r>
      <w:r w:rsidRPr="00671F4F">
        <w:rPr>
          <w:rFonts w:ascii="Arial Narrow" w:eastAsia="Times New Roman" w:hAnsi="Arial Narrow"/>
        </w:rPr>
        <w:t xml:space="preserve"> Ибн Абу Щейба (5/434), ат-Табарани (10407). Хадис хороший. См. также “Маджма’у-ззауаид” (7/300).</w:t>
      </w:r>
      <w:proofErr w:type="gramStart"/>
      <w:r w:rsidRPr="00671F4F">
        <w:rPr>
          <w:rFonts w:ascii="Arial Narrow" w:eastAsia="Times New Roman" w:hAnsi="Arial Narrow"/>
        </w:rPr>
        <w:t xml:space="preserve"> ]</w:t>
      </w:r>
      <w:proofErr w:type="gramEnd"/>
    </w:p>
  </w:footnote>
  <w:footnote w:id="19">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[Имам Малик сказал:</w:t>
      </w:r>
      <w:proofErr w:type="gramEnd"/>
      <w:r w:rsidRPr="00671F4F">
        <w:rPr>
          <w:rFonts w:ascii="Arial Narrow" w:eastAsia="Times New Roman" w:hAnsi="Arial Narrow"/>
        </w:rPr>
        <w:t xml:space="preserve"> «Знание не в большом количестве риваятов, однако, знание – это свет, который направляет в сердце Аллах». Ибн Абу Хатим в своем тафсире (10/3180), аль-Байхакъи в «аль-Мадхаль», (с.231), и аль-Хатыб в «аль-Джами’» (2/174).</w:t>
      </w:r>
      <w:r w:rsidRPr="00671F4F">
        <w:rPr>
          <w:rFonts w:ascii="Arial Narrow" w:eastAsia="Times New Roman" w:hAnsi="Arial Narrow"/>
        </w:rPr>
        <w:br/>
        <w:t xml:space="preserve">Ахмад ибн Салих аль-Масри сказал: «Под его (т.е. Малика) словами “свет” подразумевается понимание знания и понимание его смысла». </w:t>
      </w:r>
      <w:proofErr w:type="gramStart"/>
      <w:r w:rsidRPr="00671F4F">
        <w:rPr>
          <w:rFonts w:ascii="Arial Narrow" w:eastAsia="Times New Roman" w:hAnsi="Arial Narrow"/>
        </w:rPr>
        <w:t>Ибн Касир в своем тафсире к суре «Фатыр», аят 28.]</w:t>
      </w:r>
      <w:proofErr w:type="gramEnd"/>
    </w:p>
  </w:footnote>
  <w:footnote w:id="20">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«Наступят в моей общине разногласие и раскол, а затем появятся люди, которые будут произносить красивые слова, но совершать плохие дела. Они будут читать Коран, однако он не пройдет ниже их глоток. Они вылетят из религии подобно стреле вылетающей из пробитой мишени и не вернутся. Они наихудшие из творений, и Туба тому, кто будет их убивать, или кого убьют они. Они будут призывать к Книге Аллаха, тогда как сами не будут иметь к ней отношения. И тот, кто будет их убивать, будет ближе к Аллаху, чем они!»</w:t>
      </w:r>
      <w:r w:rsidRPr="00671F4F">
        <w:rPr>
          <w:rFonts w:ascii="Arial Narrow" w:eastAsia="Times New Roman" w:hAnsi="Arial Narrow"/>
        </w:rPr>
        <w:t xml:space="preserve"> Его спросили: «О, посланник Аллаха, а каков их признак?» Он сказал: </w:t>
      </w:r>
      <w:r w:rsidRPr="00671F4F">
        <w:rPr>
          <w:rStyle w:val="a7"/>
          <w:rFonts w:ascii="Arial Narrow" w:eastAsia="Times New Roman" w:hAnsi="Arial Narrow"/>
          <w:b/>
          <w:bCs/>
        </w:rPr>
        <w:t>«Бритье головы».</w:t>
      </w:r>
      <w:r w:rsidRPr="00671F4F">
        <w:rPr>
          <w:rFonts w:ascii="Arial Narrow" w:eastAsia="Times New Roman" w:hAnsi="Arial Narrow"/>
        </w:rPr>
        <w:t xml:space="preserve"> Ахмад (3/224), Абу Давуд (4765). </w:t>
      </w:r>
      <w:proofErr w:type="gramStart"/>
      <w:r w:rsidRPr="00671F4F">
        <w:rPr>
          <w:rFonts w:ascii="Arial Narrow" w:eastAsia="Times New Roman" w:hAnsi="Arial Narrow"/>
        </w:rPr>
        <w:t>Шейх аль-Альбани назвал хадис достоверным.]</w:t>
      </w:r>
      <w:proofErr w:type="gramEnd"/>
    </w:p>
  </w:footnote>
  <w:footnote w:id="21">
    <w:p w:rsidR="0044106B" w:rsidRPr="00671F4F" w:rsidRDefault="0044106B"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«Поистине, появится среди вас народ, который будет настолько усердным в поклонении, что удивит людей и даже самих себя. Но они вылетят из религии так же, как стрела вылетает из насквозь пробитой мишени!»</w:t>
      </w:r>
      <w:r w:rsidRPr="00671F4F">
        <w:rPr>
          <w:rFonts w:ascii="Arial Narrow" w:eastAsia="Times New Roman" w:hAnsi="Arial Narrow"/>
        </w:rPr>
        <w:t xml:space="preserve"> Абу Я‘ля, (3/107). Хадис достоверный. См. “ас-Сильсилятус-Сахиха” (4/519).</w:t>
      </w:r>
      <w:r w:rsidRPr="00671F4F">
        <w:rPr>
          <w:rFonts w:ascii="Arial Narrow" w:eastAsia="Times New Roman" w:hAnsi="Arial Narrow"/>
        </w:rPr>
        <w:br/>
        <w:t xml:space="preserve">Если бы людей следовало оценивать согласно их усердному поклонению, тогда пришлось бы возвысить степень хариджитов выше степени самих сподвижников, ибо посланник Аллаха, да благословит его Аллах и приветствует, говорил им: </w:t>
      </w:r>
      <w:r w:rsidRPr="00671F4F">
        <w:rPr>
          <w:rStyle w:val="a7"/>
          <w:rFonts w:ascii="Arial Narrow" w:eastAsia="Times New Roman" w:hAnsi="Arial Narrow"/>
          <w:b/>
          <w:bCs/>
        </w:rPr>
        <w:t>«Поистине ваши молитвы по сравнению с их молитвами и ваши посты по сравнению с их постами будут казаться вам ничтожными».</w:t>
      </w:r>
      <w:r w:rsidRPr="00671F4F">
        <w:rPr>
          <w:rFonts w:ascii="Arial Narrow" w:eastAsia="Times New Roman" w:hAnsi="Arial Narrow"/>
        </w:rPr>
        <w:t xml:space="preserve"> </w:t>
      </w:r>
      <w:proofErr w:type="gramStart"/>
      <w:r w:rsidRPr="00671F4F">
        <w:rPr>
          <w:rFonts w:ascii="Arial Narrow" w:eastAsia="Times New Roman" w:hAnsi="Arial Narrow"/>
        </w:rPr>
        <w:t>Муслим (1064).]</w:t>
      </w:r>
      <w:proofErr w:type="gramEnd"/>
    </w:p>
  </w:footnote>
  <w:footnote w:id="22">
    <w:p w:rsidR="0044106B" w:rsidRPr="00671F4F" w:rsidRDefault="0044106B" w:rsidP="00671F4F">
      <w:pPr>
        <w:pStyle w:val="ae"/>
      </w:pPr>
      <w:r w:rsidRPr="00671F4F">
        <w:rPr>
          <w:rStyle w:val="af0"/>
        </w:rPr>
        <w:footnoteRef/>
      </w:r>
      <w:r w:rsidRPr="00671F4F">
        <w:t xml:space="preserve"> </w:t>
      </w:r>
      <w:proofErr w:type="gramStart"/>
      <w:r w:rsidRPr="00671F4F">
        <w:rPr>
          <w:rFonts w:ascii="Arial Narrow" w:eastAsia="Times New Roman" w:hAnsi="Arial Narrow"/>
        </w:rPr>
        <w:t>[Анас ибн Малик рассказывал:</w:t>
      </w:r>
      <w:proofErr w:type="gramEnd"/>
      <w:r w:rsidRPr="00671F4F">
        <w:rPr>
          <w:rFonts w:ascii="Arial Narrow" w:eastAsia="Times New Roman" w:hAnsi="Arial Narrow"/>
        </w:rPr>
        <w:t xml:space="preserve"> “Однажды посланнику Аллаха, да благословит его Аллах и приветствует, поведали об одном человеке, и он, да благословит его Аллах и приветствует, сказал: «Я не знаю его». Тогда люди сказали: “О, посланник Аллаха, он выглядит так-то и так-то”. Пророк, да благословит его Аллах и приветствует, сказал: </w:t>
      </w:r>
      <w:r w:rsidRPr="00671F4F">
        <w:rPr>
          <w:rStyle w:val="a7"/>
          <w:rFonts w:ascii="Arial Narrow" w:eastAsia="Times New Roman" w:hAnsi="Arial Narrow"/>
          <w:b/>
          <w:bCs/>
        </w:rPr>
        <w:t>«Я не знаю его».</w:t>
      </w:r>
      <w:r w:rsidRPr="00671F4F">
        <w:rPr>
          <w:rFonts w:ascii="Arial Narrow" w:eastAsia="Times New Roman" w:hAnsi="Arial Narrow"/>
        </w:rPr>
        <w:t xml:space="preserve"> И в этот момент, появился человек, о котором они говорили и люди сказали: “Вот он, о, посланник Аллаха!” Пророк, да благословит его Аллах и приветствует, сказал: </w:t>
      </w:r>
      <w:r w:rsidRPr="00671F4F">
        <w:rPr>
          <w:rStyle w:val="a7"/>
          <w:rFonts w:ascii="Arial Narrow" w:eastAsia="Times New Roman" w:hAnsi="Arial Narrow"/>
          <w:b/>
          <w:bCs/>
        </w:rPr>
        <w:t>«Я не знаю его».</w:t>
      </w:r>
      <w:r w:rsidRPr="00671F4F">
        <w:rPr>
          <w:rFonts w:ascii="Arial Narrow" w:eastAsia="Times New Roman" w:hAnsi="Arial Narrow"/>
        </w:rPr>
        <w:t xml:space="preserve"> Подойдя к нам, этот человек поприветствовал нас, и мы ответили на его приветствие, а затем пророк, да благословит его Аллах и приветствует, сказал ему: </w:t>
      </w:r>
      <w:r w:rsidRPr="00671F4F">
        <w:rPr>
          <w:rStyle w:val="a7"/>
          <w:rFonts w:ascii="Arial Narrow" w:eastAsia="Times New Roman" w:hAnsi="Arial Narrow"/>
          <w:b/>
          <w:bCs/>
        </w:rPr>
        <w:t>«Призываю в свидетели Аллаха, разве ты сейчас не сказал самому себе в душе, когда приближался к нам, что нет среди людей никого лучше тебя?!»</w:t>
      </w:r>
      <w:r w:rsidRPr="00671F4F">
        <w:rPr>
          <w:rFonts w:ascii="Arial Narrow" w:eastAsia="Times New Roman" w:hAnsi="Arial Narrow"/>
        </w:rPr>
        <w:t xml:space="preserve"> Он ответил: “Клянусь Аллахом, да”, после чего зашел в мечеть, чтобы совершить молитву. Пророк, да благословит его Аллах и приветствует, сказал Абу Бакру: </w:t>
      </w:r>
      <w:r w:rsidRPr="00671F4F">
        <w:rPr>
          <w:rStyle w:val="a7"/>
          <w:rFonts w:ascii="Arial Narrow" w:eastAsia="Times New Roman" w:hAnsi="Arial Narrow"/>
          <w:b/>
          <w:bCs/>
        </w:rPr>
        <w:t>«Пойди и убей его!»</w:t>
      </w:r>
      <w:r w:rsidRPr="00671F4F">
        <w:rPr>
          <w:rFonts w:ascii="Arial Narrow" w:eastAsia="Times New Roman" w:hAnsi="Arial Narrow"/>
        </w:rPr>
        <w:t xml:space="preserve"> Абу Бакр зашел в мечеть и застал его совершающим молитву. Он сказал себе: </w:t>
      </w:r>
      <w:proofErr w:type="gramStart"/>
      <w:r w:rsidRPr="00671F4F">
        <w:rPr>
          <w:rFonts w:ascii="Arial Narrow" w:eastAsia="Times New Roman" w:hAnsi="Arial Narrow"/>
        </w:rPr>
        <w:t>“Поистине, у молитвы есть почет и величие, спрошу веления посланника Аллаха, да благословит его Аллах и приветствует, ведь нам было запрещено бить молящихся!”</w:t>
      </w:r>
      <w:proofErr w:type="gramEnd"/>
      <w:r w:rsidRPr="00671F4F">
        <w:rPr>
          <w:rFonts w:ascii="Arial Narrow" w:eastAsia="Times New Roman" w:hAnsi="Arial Narrow"/>
        </w:rPr>
        <w:t xml:space="preserve"> Когда он вернулся, пророк, да благословит его Аллах и приветствует, спросил его: </w:t>
      </w:r>
      <w:r w:rsidRPr="00671F4F">
        <w:rPr>
          <w:rStyle w:val="a7"/>
          <w:rFonts w:ascii="Arial Narrow" w:eastAsia="Times New Roman" w:hAnsi="Arial Narrow"/>
          <w:b/>
          <w:bCs/>
        </w:rPr>
        <w:t>«Ты убил его?»</w:t>
      </w:r>
      <w:r w:rsidRPr="00671F4F">
        <w:rPr>
          <w:rFonts w:ascii="Arial Narrow" w:eastAsia="Times New Roman" w:hAnsi="Arial Narrow"/>
        </w:rPr>
        <w:t xml:space="preserve"> Он ответил: “Нет, я застал его молящимся, ведь у молитвы есть почет и величие, но если ты прикажешь, то я убью его”. Пророк, да благословит его Аллах и приветствует, сказал: </w:t>
      </w:r>
      <w:r w:rsidRPr="00671F4F">
        <w:rPr>
          <w:rStyle w:val="a7"/>
          <w:rFonts w:ascii="Arial Narrow" w:eastAsia="Times New Roman" w:hAnsi="Arial Narrow"/>
          <w:b/>
          <w:bCs/>
        </w:rPr>
        <w:t>«Нет, ты не для этого»</w:t>
      </w:r>
      <w:r w:rsidRPr="00671F4F">
        <w:rPr>
          <w:rFonts w:ascii="Arial Narrow" w:eastAsia="Times New Roman" w:hAnsi="Arial Narrow"/>
        </w:rPr>
        <w:t xml:space="preserve">, после чего пророк, да благословит его Аллах и приветствует, сказал: «О, ‘Умар, ты убей его!» ‘Умар зашел в мечеть и застал его совершающим земной поклон. Он ждал его долго, а затем сказал себе: “Поистине, у земного поклона есть почет и величие, спрошу веления посланника Аллаха, да благословит его Аллах и приветствует, это будет лучше для меня”. Когда он вернулся, пророк, да благословит его Аллах и приветствует, спросил его: </w:t>
      </w:r>
      <w:r w:rsidRPr="00671F4F">
        <w:rPr>
          <w:rStyle w:val="a7"/>
          <w:rFonts w:ascii="Arial Narrow" w:eastAsia="Times New Roman" w:hAnsi="Arial Narrow"/>
          <w:b/>
          <w:bCs/>
        </w:rPr>
        <w:t>«Ты убил его?»</w:t>
      </w:r>
      <w:r w:rsidRPr="00671F4F">
        <w:rPr>
          <w:rFonts w:ascii="Arial Narrow" w:eastAsia="Times New Roman" w:hAnsi="Arial Narrow"/>
        </w:rPr>
        <w:t xml:space="preserve"> Он ответил: “Нет, я застал его совершающим земной поклон, ведь у земного поклона есть почет и величие, но если ты прикажешь, то я убью его”. Пророк, да благословит его Аллах и приветствует, сказал: </w:t>
      </w:r>
      <w:r w:rsidRPr="00671F4F">
        <w:rPr>
          <w:rStyle w:val="a7"/>
          <w:rFonts w:ascii="Arial Narrow" w:eastAsia="Times New Roman" w:hAnsi="Arial Narrow"/>
          <w:b/>
          <w:bCs/>
        </w:rPr>
        <w:t>«Нет, ты не для этого. Иди, о, ‘Али, и убей его. Ты сможешь сделать это, если найдешь его!»</w:t>
      </w:r>
      <w:r w:rsidRPr="00671F4F">
        <w:rPr>
          <w:rFonts w:ascii="Arial Narrow" w:eastAsia="Times New Roman" w:hAnsi="Arial Narrow"/>
        </w:rPr>
        <w:t xml:space="preserve"> ‘Али зашел в мечеть и не нашел его, затем он вернулся к пророку, да благословит его Аллах и приветствует, и сообщил ему об этом, и посланник Аллаха, да благословит его Аллах и приветствует, сказал: </w:t>
      </w:r>
      <w:r w:rsidRPr="00671F4F">
        <w:rPr>
          <w:rStyle w:val="a7"/>
          <w:rFonts w:ascii="Arial Narrow" w:eastAsia="Times New Roman" w:hAnsi="Arial Narrow"/>
          <w:b/>
          <w:bCs/>
        </w:rPr>
        <w:t>«Если бы он был сегодня убит, то даже два человека из моей общины никогда бы не разногласили!»</w:t>
      </w:r>
      <w:r w:rsidRPr="00671F4F">
        <w:rPr>
          <w:rFonts w:ascii="Arial Narrow" w:eastAsia="Times New Roman" w:hAnsi="Arial Narrow"/>
        </w:rPr>
        <w:t xml:space="preserve"> Абу Я’ля (6/340), ад-Даракъутни (2/54), Ибн Абу ‘Асым (938). Этот хадис имеет несколько путей передач в связи с чем хафиз ал</w:t>
      </w:r>
      <w:proofErr w:type="gramStart"/>
      <w:r w:rsidRPr="00671F4F">
        <w:rPr>
          <w:rFonts w:ascii="Arial Narrow" w:eastAsia="Times New Roman" w:hAnsi="Arial Narrow"/>
        </w:rPr>
        <w:t>ь-</w:t>
      </w:r>
      <w:proofErr w:type="gramEnd"/>
      <w:r w:rsidRPr="00671F4F">
        <w:rPr>
          <w:rFonts w:ascii="Arial Narrow" w:eastAsia="Times New Roman" w:hAnsi="Arial Narrow"/>
        </w:rPr>
        <w:t>‘Иракъи и шейх аль-Альбани подтвердили его достоверность.]</w:t>
      </w:r>
    </w:p>
  </w:footnote>
  <w:footnote w:id="23">
    <w:p w:rsidR="008F71A8" w:rsidRPr="00671F4F" w:rsidRDefault="008F71A8" w:rsidP="00671F4F">
      <w:pPr>
        <w:pStyle w:val="ae"/>
      </w:pPr>
      <w:r w:rsidRPr="00671F4F">
        <w:rPr>
          <w:rStyle w:val="af0"/>
        </w:rPr>
        <w:footnoteRef/>
      </w:r>
      <w:r w:rsidRPr="00671F4F">
        <w:t xml:space="preserve"> </w:t>
      </w:r>
      <w:proofErr w:type="gramStart"/>
      <w:r w:rsidRPr="00671F4F">
        <w:rPr>
          <w:rFonts w:ascii="Arial Narrow" w:eastAsia="Times New Roman" w:hAnsi="Arial Narrow"/>
        </w:rPr>
        <w:t>[Такфир конкретного мусульманина – сложное дело, в котором не подобает проявлять поспешность.</w:t>
      </w:r>
      <w:proofErr w:type="gramEnd"/>
      <w:r w:rsidRPr="00671F4F">
        <w:rPr>
          <w:rFonts w:ascii="Arial Narrow" w:eastAsia="Times New Roman" w:hAnsi="Arial Narrow"/>
        </w:rPr>
        <w:t xml:space="preserve"> Не имеют права этим заниматься невежественные (может даже и арабского языка не знающие), не изучившие основополагающих наук в религии и не разбирающиеся в этом вопросе мусульмане. Для понимания этого дела нужно досконально изучить этот вопрос, а не цепляться зубами за одну или несколько фетв. Бойтесь Аллаха о, мусульмане, и не следуйте за тем, о чем у вас нет знания!</w:t>
      </w:r>
      <w:r w:rsidRPr="00671F4F">
        <w:rPr>
          <w:rFonts w:ascii="Arial Narrow" w:eastAsia="Times New Roman" w:hAnsi="Arial Narrow"/>
        </w:rPr>
        <w:br/>
        <w:t xml:space="preserve">Со слов Абу Зарра передается, что он слышал, как посланник Аллаха, да благословит его Аллах и приветствует, сказал: </w:t>
      </w:r>
      <w:r w:rsidRPr="00671F4F">
        <w:rPr>
          <w:rStyle w:val="a7"/>
          <w:rFonts w:ascii="Arial Narrow" w:eastAsia="Times New Roman" w:hAnsi="Arial Narrow"/>
          <w:b/>
          <w:bCs/>
        </w:rPr>
        <w:t xml:space="preserve">«Кто скажет своему брату: “Кафир”, или “Враг Аллаха”, - тогда как он таковым не является, то сказанное вернется к </w:t>
      </w:r>
      <w:proofErr w:type="gramStart"/>
      <w:r w:rsidRPr="00671F4F">
        <w:rPr>
          <w:rStyle w:val="a7"/>
          <w:rFonts w:ascii="Arial Narrow" w:eastAsia="Times New Roman" w:hAnsi="Arial Narrow"/>
          <w:b/>
          <w:bCs/>
        </w:rPr>
        <w:t>сказавшему</w:t>
      </w:r>
      <w:proofErr w:type="gramEnd"/>
      <w:r w:rsidRPr="00671F4F">
        <w:rPr>
          <w:rStyle w:val="a7"/>
          <w:rFonts w:ascii="Arial Narrow" w:eastAsia="Times New Roman" w:hAnsi="Arial Narrow"/>
          <w:b/>
          <w:bCs/>
        </w:rPr>
        <w:t xml:space="preserve"> это!»</w:t>
      </w:r>
      <w:r w:rsidRPr="00671F4F">
        <w:rPr>
          <w:rFonts w:ascii="Arial Narrow" w:eastAsia="Times New Roman" w:hAnsi="Arial Narrow"/>
        </w:rPr>
        <w:t xml:space="preserve"> Муслим 1/79.</w:t>
      </w:r>
      <w:r w:rsidRPr="00671F4F">
        <w:rPr>
          <w:rFonts w:ascii="Arial Narrow" w:eastAsia="Times New Roman" w:hAnsi="Arial Narrow"/>
        </w:rPr>
        <w:br/>
        <w:t>Также сказано в хадисе: «Если кто-то скажет своему брату-мусульманину: «О, кафир», то обязательно (уаджиб) станет куфр для одного из них!» Абу ‘Ауана 1/23. Хадис достоверный.</w:t>
      </w:r>
      <w:r w:rsidRPr="00671F4F">
        <w:rPr>
          <w:rFonts w:ascii="Arial Narrow" w:eastAsia="Times New Roman" w:hAnsi="Arial Narrow"/>
        </w:rPr>
        <w:br/>
        <w:t>Имам Абул</w:t>
      </w:r>
      <w:proofErr w:type="gramStart"/>
      <w:r w:rsidRPr="00671F4F">
        <w:rPr>
          <w:rFonts w:ascii="Arial Narrow" w:eastAsia="Times New Roman" w:hAnsi="Arial Narrow"/>
        </w:rPr>
        <w:t>ь-</w:t>
      </w:r>
      <w:proofErr w:type="gramEnd"/>
      <w:r w:rsidRPr="00671F4F">
        <w:rPr>
          <w:rFonts w:ascii="Arial Narrow" w:eastAsia="Times New Roman" w:hAnsi="Arial Narrow"/>
        </w:rPr>
        <w:t>‘Аббас аль-Къуртуби, учитель муфассира аль-Къуртуби, сказал: “Такфир – опасная дверь, к которой подошло множество людей и споткнулось, а остановились у этой двери избранные и спаслись. А что может сравниться со спасением?!” См. “аль-Муфхим” 3/111.</w:t>
      </w:r>
      <w:r w:rsidRPr="00671F4F">
        <w:rPr>
          <w:rFonts w:ascii="Arial Narrow" w:eastAsia="Times New Roman" w:hAnsi="Arial Narrow"/>
        </w:rPr>
        <w:br/>
        <w:t>Имам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‘Абидин говорил: “Неверие (куфр) – опасная вещь! И я не обвиняю в неверии верующего, если я нахожу хоть одно оправдание на то, что он не впадает в неверие”. См. “Фатауа-ссугъра” 4/224.</w:t>
      </w:r>
      <w:r w:rsidRPr="00671F4F">
        <w:rPr>
          <w:rFonts w:ascii="Arial Narrow" w:eastAsia="Times New Roman" w:hAnsi="Arial Narrow"/>
        </w:rPr>
        <w:br/>
        <w:t>Имам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аль-Уазир говорил: “Ошибиться и посчитать кафира мусульманином будет менее незначительно для тебя, чем ты ошибешься и вынесешь решение о мусульманине тем, что он кафир!” См. “Исар аль-хаккъ ‘аля аль-халькъ” 449.</w:t>
      </w:r>
      <w:r w:rsidRPr="00671F4F">
        <w:rPr>
          <w:rFonts w:ascii="Arial Narrow" w:eastAsia="Times New Roman" w:hAnsi="Arial Narrow"/>
        </w:rPr>
        <w:br/>
      </w:r>
      <w:proofErr w:type="gramStart"/>
      <w:r w:rsidRPr="00671F4F">
        <w:rPr>
          <w:rFonts w:ascii="Arial Narrow" w:eastAsia="Times New Roman" w:hAnsi="Arial Narrow"/>
        </w:rPr>
        <w:t>И сам шейх аль-Фаузан, да сохранит его Аллах, неоднократно говорил в своих фетвах о том, что нельзя спешить в этом вопросе и, что этим должны заниматься обладающие сильными знаниями.]</w:t>
      </w:r>
      <w:proofErr w:type="gramEnd"/>
    </w:p>
  </w:footnote>
  <w:footnote w:id="24">
    <w:p w:rsidR="008F71A8" w:rsidRPr="00671F4F" w:rsidRDefault="008F71A8" w:rsidP="00671F4F">
      <w:pPr>
        <w:pStyle w:val="ae"/>
      </w:pPr>
      <w:r w:rsidRPr="00671F4F">
        <w:rPr>
          <w:rStyle w:val="af0"/>
        </w:rPr>
        <w:footnoteRef/>
      </w:r>
      <w:r w:rsidRPr="00671F4F">
        <w:t xml:space="preserve"> </w:t>
      </w:r>
      <w:r w:rsidRPr="00671F4F">
        <w:rPr>
          <w:rFonts w:ascii="Arial Narrow" w:eastAsia="Times New Roman" w:hAnsi="Arial Narrow"/>
        </w:rPr>
        <w:t xml:space="preserve">Муслим (186), ат-Тирмизи (2195) </w:t>
      </w:r>
      <w:proofErr w:type="gramStart"/>
      <w:r w:rsidRPr="00671F4F">
        <w:rPr>
          <w:rFonts w:ascii="Arial Narrow" w:eastAsia="Times New Roman" w:hAnsi="Arial Narrow"/>
        </w:rPr>
        <w:t>от</w:t>
      </w:r>
      <w:proofErr w:type="gramEnd"/>
      <w:r w:rsidRPr="00671F4F">
        <w:rPr>
          <w:rFonts w:ascii="Arial Narrow" w:eastAsia="Times New Roman" w:hAnsi="Arial Narrow"/>
        </w:rPr>
        <w:t xml:space="preserve"> Абу Хурайры, да будет доволен им Аллах.</w:t>
      </w:r>
    </w:p>
  </w:footnote>
  <w:footnote w:id="25">
    <w:p w:rsidR="008F71A8" w:rsidRPr="00671F4F" w:rsidRDefault="008F71A8" w:rsidP="00671F4F">
      <w:pPr>
        <w:pStyle w:val="ae"/>
      </w:pPr>
      <w:r w:rsidRPr="00671F4F">
        <w:rPr>
          <w:rStyle w:val="af0"/>
        </w:rPr>
        <w:footnoteRef/>
      </w:r>
      <w:r w:rsidRPr="00671F4F">
        <w:t xml:space="preserve"> </w:t>
      </w:r>
      <w:r w:rsidRPr="00671F4F">
        <w:rPr>
          <w:rFonts w:ascii="Arial Narrow" w:eastAsia="Times New Roman" w:hAnsi="Arial Narrow"/>
        </w:rPr>
        <w:t>Это хадис передали Ахмад (24604), аль-Аджурри в «аш-Шари’а» (733), ан-Насаи в «аль-Кубро» (7690), ибну аби ‘Асым в «ас-Сунна» (240). Аль-Альбани, да помилует его Аллах, назвал хадис достоверным. Переданы хадисы от группы сподвижников о такой мольбе Пророка, да благословит его Аллах и приветствует, и о том, что сердца - между двумя пальцами Милостивого. См. некоторые хадисы в книгах «аш-Шари’а» аль-Аджурри и в «ас-Сунна» ибну аби ‘Асыма (1/173), а также в «ат-Таухид» ибну Хузеймы (1/187) в главе: «Утверждение пальцев Всемогущему и Великому Аллаху».</w:t>
      </w:r>
    </w:p>
  </w:footnote>
  <w:footnote w:id="26">
    <w:p w:rsidR="008F71A8" w:rsidRPr="00671F4F" w:rsidRDefault="008F71A8" w:rsidP="00671F4F">
      <w:pPr>
        <w:pStyle w:val="ae"/>
      </w:pPr>
      <w:r w:rsidRPr="00671F4F">
        <w:rPr>
          <w:rStyle w:val="af0"/>
        </w:rPr>
        <w:footnoteRef/>
      </w:r>
      <w:r w:rsidRPr="00671F4F">
        <w:t xml:space="preserve"> </w:t>
      </w:r>
      <w:r w:rsidRPr="00671F4F">
        <w:rPr>
          <w:rFonts w:ascii="Arial Narrow" w:eastAsia="Times New Roman" w:hAnsi="Arial Narrow"/>
        </w:rPr>
        <w:t>Аль-Бухари (3606) и</w:t>
      </w:r>
      <w:proofErr w:type="gramStart"/>
      <w:r w:rsidRPr="00671F4F">
        <w:rPr>
          <w:rFonts w:ascii="Arial Narrow" w:eastAsia="Times New Roman" w:hAnsi="Arial Narrow"/>
        </w:rPr>
        <w:t xml:space="preserve"> М</w:t>
      </w:r>
      <w:proofErr w:type="gramEnd"/>
      <w:r w:rsidRPr="00671F4F">
        <w:rPr>
          <w:rFonts w:ascii="Arial Narrow" w:eastAsia="Times New Roman" w:hAnsi="Arial Narrow"/>
        </w:rPr>
        <w:t>услим (1847) со слов Хузайфы ибнуль-Йамана, да будет доволен ими обоими Аллах.</w:t>
      </w:r>
    </w:p>
  </w:footnote>
  <w:footnote w:id="27">
    <w:p w:rsidR="008F71A8" w:rsidRPr="00671F4F" w:rsidRDefault="008F71A8" w:rsidP="00671F4F">
      <w:pPr>
        <w:pStyle w:val="ae"/>
        <w:rPr>
          <w:lang w:val="en-US"/>
        </w:rPr>
      </w:pPr>
      <w:r w:rsidRPr="00671F4F">
        <w:rPr>
          <w:rStyle w:val="af0"/>
        </w:rPr>
        <w:footnoteRef/>
      </w:r>
      <w:r w:rsidRPr="00671F4F">
        <w:t xml:space="preserve"> </w:t>
      </w:r>
      <w:r w:rsidRPr="00671F4F">
        <w:rPr>
          <w:rFonts w:ascii="Arial Narrow" w:eastAsia="Times New Roman" w:hAnsi="Arial Narrow"/>
        </w:rPr>
        <w:t>См.: «Маджму’уль-Фатава» (10/153).</w:t>
      </w:r>
    </w:p>
  </w:footnote>
  <w:footnote w:id="28">
    <w:p w:rsidR="008F71A8" w:rsidRPr="00671F4F" w:rsidRDefault="008F71A8" w:rsidP="00671F4F">
      <w:pPr>
        <w:pStyle w:val="ae"/>
        <w:rPr>
          <w:lang w:val="en-US"/>
        </w:rPr>
      </w:pPr>
      <w:r w:rsidRPr="00671F4F">
        <w:rPr>
          <w:rStyle w:val="af0"/>
        </w:rPr>
        <w:footnoteRef/>
      </w:r>
      <w:r w:rsidRPr="00671F4F">
        <w:t xml:space="preserve"> </w:t>
      </w:r>
      <w:r w:rsidRPr="00671F4F">
        <w:rPr>
          <w:rFonts w:ascii="Arial Narrow" w:eastAsia="Times New Roman" w:hAnsi="Arial Narrow"/>
        </w:rPr>
        <w:t>«Маджму’уль-Фатава» (10/149).</w:t>
      </w:r>
    </w:p>
  </w:footnote>
  <w:footnote w:id="29">
    <w:p w:rsidR="008F71A8" w:rsidRPr="00671F4F" w:rsidRDefault="008F71A8" w:rsidP="00671F4F">
      <w:pPr>
        <w:pStyle w:val="ae"/>
      </w:pPr>
      <w:r w:rsidRPr="00671F4F">
        <w:rPr>
          <w:rStyle w:val="af0"/>
        </w:rPr>
        <w:footnoteRef/>
      </w:r>
      <w:r w:rsidRPr="00671F4F">
        <w:t xml:space="preserve"> </w:t>
      </w:r>
      <w:r w:rsidRPr="00671F4F">
        <w:rPr>
          <w:rFonts w:ascii="Arial Narrow" w:eastAsia="Times New Roman" w:hAnsi="Arial Narrow"/>
        </w:rPr>
        <w:t>Муслим (1718) от ‘Аиши, да будет доволен ею Аллах.</w:t>
      </w:r>
    </w:p>
  </w:footnote>
  <w:footnote w:id="30">
    <w:p w:rsidR="008F71A8" w:rsidRPr="00671F4F" w:rsidRDefault="008F71A8" w:rsidP="00671F4F">
      <w:pPr>
        <w:pStyle w:val="ae"/>
      </w:pPr>
      <w:r w:rsidRPr="00671F4F">
        <w:rPr>
          <w:rStyle w:val="af0"/>
        </w:rPr>
        <w:footnoteRef/>
      </w:r>
      <w:r w:rsidRPr="00671F4F">
        <w:t xml:space="preserve"> </w:t>
      </w:r>
      <w:r w:rsidRPr="00671F4F">
        <w:rPr>
          <w:rFonts w:ascii="Arial Narrow" w:eastAsia="Times New Roman" w:hAnsi="Arial Narrow"/>
        </w:rPr>
        <w:t>Аль-Бухари (2697) и</w:t>
      </w:r>
      <w:proofErr w:type="gramStart"/>
      <w:r w:rsidRPr="00671F4F">
        <w:rPr>
          <w:rFonts w:ascii="Arial Narrow" w:eastAsia="Times New Roman" w:hAnsi="Arial Narrow"/>
        </w:rPr>
        <w:t xml:space="preserve"> М</w:t>
      </w:r>
      <w:proofErr w:type="gramEnd"/>
      <w:r w:rsidRPr="00671F4F">
        <w:rPr>
          <w:rFonts w:ascii="Arial Narrow" w:eastAsia="Times New Roman" w:hAnsi="Arial Narrow"/>
        </w:rPr>
        <w:t>услим (1718) от ‘Аиши, да будет доволен ею Аллах.</w:t>
      </w:r>
    </w:p>
  </w:footnote>
  <w:footnote w:id="31">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 xml:space="preserve">Абу Давуд (4607), ат-Тирмизи (2676), Ибн Маджах (42). Сказал имам ат-Тирмизи: «Этот хадис </w:t>
      </w:r>
      <w:proofErr w:type="gramStart"/>
      <w:r w:rsidRPr="00671F4F">
        <w:rPr>
          <w:rFonts w:ascii="Arial Narrow" w:eastAsia="Times New Roman" w:hAnsi="Arial Narrow"/>
        </w:rPr>
        <w:t>хороший-достоверный</w:t>
      </w:r>
      <w:proofErr w:type="gramEnd"/>
      <w:r w:rsidRPr="00671F4F">
        <w:rPr>
          <w:rFonts w:ascii="Arial Narrow" w:eastAsia="Times New Roman" w:hAnsi="Arial Narrow"/>
        </w:rPr>
        <w:t>».</w:t>
      </w:r>
    </w:p>
  </w:footnote>
  <w:footnote w:id="32">
    <w:p w:rsidR="009E3B63" w:rsidRPr="00671F4F" w:rsidRDefault="009E3B63" w:rsidP="00671F4F">
      <w:pPr>
        <w:pStyle w:val="ae"/>
      </w:pPr>
      <w:r w:rsidRPr="00671F4F">
        <w:rPr>
          <w:rStyle w:val="af0"/>
        </w:rPr>
        <w:footnoteRef/>
      </w:r>
      <w:r w:rsidRPr="00671F4F">
        <w:t xml:space="preserve"> </w:t>
      </w:r>
      <w:proofErr w:type="gramStart"/>
      <w:r w:rsidRPr="00671F4F">
        <w:rPr>
          <w:rFonts w:ascii="Arial Narrow" w:eastAsia="Times New Roman" w:hAnsi="Arial Narrow"/>
        </w:rPr>
        <w:t>[Как уже ранее говорилось, в Исляме нет места самосуду и анархии.</w:t>
      </w:r>
      <w:proofErr w:type="gramEnd"/>
      <w:r w:rsidRPr="00671F4F">
        <w:rPr>
          <w:rFonts w:ascii="Arial Narrow" w:eastAsia="Times New Roman" w:hAnsi="Arial Narrow"/>
        </w:rPr>
        <w:t xml:space="preserve"> Убийство вероотступника и лишение его имущества – право правителя мусульман. Такие дела разбирают </w:t>
      </w:r>
      <w:proofErr w:type="gramStart"/>
      <w:r w:rsidRPr="00671F4F">
        <w:rPr>
          <w:rFonts w:ascii="Arial Narrow" w:eastAsia="Times New Roman" w:hAnsi="Arial Narrow"/>
        </w:rPr>
        <w:t>шари’атские</w:t>
      </w:r>
      <w:proofErr w:type="gramEnd"/>
      <w:r w:rsidRPr="00671F4F">
        <w:rPr>
          <w:rFonts w:ascii="Arial Narrow" w:eastAsia="Times New Roman" w:hAnsi="Arial Narrow"/>
        </w:rPr>
        <w:t xml:space="preserve"> суды (которые есть в ислямских странах), а не кто попало и где попало!</w:t>
      </w:r>
      <w:r w:rsidRPr="00671F4F">
        <w:rPr>
          <w:rFonts w:ascii="Arial Narrow" w:eastAsia="Times New Roman" w:hAnsi="Arial Narrow"/>
        </w:rPr>
        <w:br/>
        <w:t xml:space="preserve">Имам ан-Науауи в комментарии к хадису Хатыба, которого ‘Умар попросил разрешения казнить, сказал: </w:t>
      </w:r>
      <w:r w:rsidRPr="00671F4F">
        <w:rPr>
          <w:rStyle w:val="a7"/>
          <w:rFonts w:ascii="Arial Narrow" w:eastAsia="Times New Roman" w:hAnsi="Arial Narrow"/>
        </w:rPr>
        <w:t>“…также в нем указание на то, что никто не имеет права совершать наказание (хадд) и убивать того, кого необходимо убить, кроме как с разрешения правителя мусульман!”</w:t>
      </w:r>
      <w:r w:rsidRPr="00671F4F">
        <w:rPr>
          <w:rFonts w:ascii="Arial Narrow" w:eastAsia="Times New Roman" w:hAnsi="Arial Narrow"/>
        </w:rPr>
        <w:t xml:space="preserve"> См. “Шарх Сахих</w:t>
      </w:r>
      <w:proofErr w:type="gramStart"/>
      <w:r w:rsidRPr="00671F4F">
        <w:rPr>
          <w:rFonts w:ascii="Arial Narrow" w:eastAsia="Times New Roman" w:hAnsi="Arial Narrow"/>
        </w:rPr>
        <w:t xml:space="preserve"> М</w:t>
      </w:r>
      <w:proofErr w:type="gramEnd"/>
      <w:r w:rsidRPr="00671F4F">
        <w:rPr>
          <w:rFonts w:ascii="Arial Narrow" w:eastAsia="Times New Roman" w:hAnsi="Arial Narrow"/>
        </w:rPr>
        <w:t>услим” 7/539.</w:t>
      </w:r>
      <w:r w:rsidRPr="00671F4F">
        <w:rPr>
          <w:rFonts w:ascii="Arial Narrow" w:eastAsia="Times New Roman" w:hAnsi="Arial Narrow"/>
        </w:rPr>
        <w:br/>
        <w:t>Шейхуль-Ислям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Таймия сказал: </w:t>
      </w:r>
      <w:r w:rsidRPr="00671F4F">
        <w:rPr>
          <w:rStyle w:val="a7"/>
          <w:rFonts w:ascii="Arial Narrow" w:eastAsia="Times New Roman" w:hAnsi="Arial Narrow"/>
        </w:rPr>
        <w:t>“Никто не имеет права исправлять порицаемое с помощью того, в чем будет больше порицаемого! Как, например, кто-то из людей желает отрезать руку вору, побить пьющего вино, или применять наказания (худуд), ибо если он совершит это, то подобное приведет к смуте и нечестию, поскольку каждый потом начнет бить другого и заявлять о том, что тот заслуживал этого! Необходимо, чтобы подобным занимался именно правитель мусульман!”</w:t>
      </w:r>
      <w:r w:rsidRPr="00671F4F">
        <w:rPr>
          <w:rFonts w:ascii="Arial Narrow" w:eastAsia="Times New Roman" w:hAnsi="Arial Narrow"/>
        </w:rPr>
        <w:t xml:space="preserve"> </w:t>
      </w:r>
      <w:proofErr w:type="gramStart"/>
      <w:r w:rsidRPr="00671F4F">
        <w:rPr>
          <w:rFonts w:ascii="Arial Narrow" w:eastAsia="Times New Roman" w:hAnsi="Arial Narrow"/>
        </w:rPr>
        <w:t>См. “Мухтасар аль-фатауа аль-мисрия” 579.]</w:t>
      </w:r>
      <w:proofErr w:type="gramEnd"/>
    </w:p>
  </w:footnote>
  <w:footnote w:id="33">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Т.е. передатчик хадиса ‘АбдуЛлах ибн Мас’уд, да будет доволен им Аллах. Также эти слова приводятся в восходящем к Пророку, да благословит его Аллах и приветствует, хадисе от Джабира, который приводит имам</w:t>
      </w:r>
      <w:proofErr w:type="gramStart"/>
      <w:r w:rsidRPr="00671F4F">
        <w:rPr>
          <w:rFonts w:ascii="Arial Narrow" w:eastAsia="Times New Roman" w:hAnsi="Arial Narrow"/>
        </w:rPr>
        <w:t xml:space="preserve"> М</w:t>
      </w:r>
      <w:proofErr w:type="gramEnd"/>
      <w:r w:rsidRPr="00671F4F">
        <w:rPr>
          <w:rFonts w:ascii="Arial Narrow" w:eastAsia="Times New Roman" w:hAnsi="Arial Narrow"/>
        </w:rPr>
        <w:t>услим (93).</w:t>
      </w:r>
    </w:p>
  </w:footnote>
  <w:footnote w:id="34">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Аль-Бухари (4493), Муслим (92) от ‘АбдуЛлаха ибн Мас’уда, да будет доволен им Аллах.</w:t>
      </w:r>
    </w:p>
  </w:footnote>
  <w:footnote w:id="35">
    <w:p w:rsidR="009E3B63" w:rsidRPr="00671F4F" w:rsidRDefault="009E3B63"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[В хадисе от Абу Хурайры, да будет доволен им Аллах, сообщается, что пророк, да благословит и приветствует его Аллаха,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«Правитель – это щит, за которым сражаются и которым оберегаются. И если он повелевает бояться Аллаха и вершит справедливость, то ему за это полагается награда. Если же он повелевает другое, то это (засчитывается) против него»</w:t>
      </w:r>
      <w:proofErr w:type="gramStart"/>
      <w:r w:rsidRPr="00671F4F">
        <w:rPr>
          <w:rStyle w:val="a7"/>
          <w:rFonts w:ascii="Arial Narrow" w:eastAsia="Times New Roman" w:hAnsi="Arial Narrow"/>
          <w:b/>
          <w:bCs/>
        </w:rPr>
        <w:t>.</w:t>
      </w:r>
      <w:proofErr w:type="gramEnd"/>
      <w:r w:rsidRPr="00671F4F">
        <w:rPr>
          <w:rFonts w:ascii="Arial Narrow" w:eastAsia="Times New Roman" w:hAnsi="Arial Narrow"/>
        </w:rPr>
        <w:t xml:space="preserve"> </w:t>
      </w:r>
      <w:proofErr w:type="gramStart"/>
      <w:r w:rsidRPr="00671F4F">
        <w:rPr>
          <w:rFonts w:ascii="Arial Narrow" w:eastAsia="Times New Roman" w:hAnsi="Arial Narrow"/>
        </w:rPr>
        <w:t>а</w:t>
      </w:r>
      <w:proofErr w:type="gramEnd"/>
      <w:r w:rsidRPr="00671F4F">
        <w:rPr>
          <w:rFonts w:ascii="Arial Narrow" w:eastAsia="Times New Roman" w:hAnsi="Arial Narrow"/>
        </w:rPr>
        <w:t>ль-Бухари № 2957, Муслим № 1841.</w:t>
      </w:r>
      <w:r w:rsidRPr="00671F4F">
        <w:rPr>
          <w:rFonts w:ascii="Arial Narrow" w:eastAsia="Times New Roman" w:hAnsi="Arial Narrow"/>
        </w:rPr>
        <w:br/>
        <w:t xml:space="preserve">Ибн Абу Хатим сказал: </w:t>
      </w:r>
      <w:r w:rsidRPr="00671F4F">
        <w:rPr>
          <w:rStyle w:val="a7"/>
          <w:rFonts w:ascii="Arial Narrow" w:eastAsia="Times New Roman" w:hAnsi="Arial Narrow"/>
        </w:rPr>
        <w:t>“Я спросил своего отца (Абу Хатима) и Абу Зур’</w:t>
      </w:r>
      <w:proofErr w:type="gramStart"/>
      <w:r w:rsidRPr="00671F4F">
        <w:rPr>
          <w:rStyle w:val="a7"/>
          <w:rFonts w:ascii="Arial Narrow" w:eastAsia="Times New Roman" w:hAnsi="Arial Narrow"/>
        </w:rPr>
        <w:t>у</w:t>
      </w:r>
      <w:proofErr w:type="gramEnd"/>
      <w:r w:rsidRPr="00671F4F">
        <w:rPr>
          <w:rStyle w:val="a7"/>
          <w:rFonts w:ascii="Arial Narrow" w:eastAsia="Times New Roman" w:hAnsi="Arial Narrow"/>
        </w:rPr>
        <w:t xml:space="preserve"> </w:t>
      </w:r>
      <w:proofErr w:type="gramStart"/>
      <w:r w:rsidRPr="00671F4F">
        <w:rPr>
          <w:rStyle w:val="a7"/>
          <w:rFonts w:ascii="Arial Narrow" w:eastAsia="Times New Roman" w:hAnsi="Arial Narrow"/>
        </w:rPr>
        <w:t>о</w:t>
      </w:r>
      <w:proofErr w:type="gramEnd"/>
      <w:r w:rsidRPr="00671F4F">
        <w:rPr>
          <w:rStyle w:val="a7"/>
          <w:rFonts w:ascii="Arial Narrow" w:eastAsia="Times New Roman" w:hAnsi="Arial Narrow"/>
        </w:rPr>
        <w:t xml:space="preserve"> мнении приверженцев Сунны в вопросе основ религии, о том, на чем они застали ученых всех городов, и в чем они оба убеждены. Тогда они оба ответили: «Мы застали ученых всех городов Хиджаза, Ирака, Шама, Йемена, и их мнение было…» и до слов: «Поистине, джихад осуществляется со времен, когда Аллах, Всемогущ Он и Велик, отправил Своего пророка, мир ему, и до Судного часа вместе с руководителями из числа правителей мусульман, и ничто не сделает его недействительным»”</w:t>
      </w:r>
      <w:proofErr w:type="gramStart"/>
      <w:r w:rsidRPr="00671F4F">
        <w:rPr>
          <w:rStyle w:val="a7"/>
          <w:rFonts w:ascii="Arial Narrow" w:eastAsia="Times New Roman" w:hAnsi="Arial Narrow"/>
        </w:rPr>
        <w:t>.</w:t>
      </w:r>
      <w:proofErr w:type="gramEnd"/>
      <w:r w:rsidRPr="00671F4F">
        <w:rPr>
          <w:rFonts w:ascii="Arial Narrow" w:eastAsia="Times New Roman" w:hAnsi="Arial Narrow"/>
        </w:rPr>
        <w:t xml:space="preserve"> </w:t>
      </w:r>
      <w:proofErr w:type="gramStart"/>
      <w:r w:rsidRPr="00671F4F">
        <w:rPr>
          <w:rFonts w:ascii="Arial Narrow" w:eastAsia="Times New Roman" w:hAnsi="Arial Narrow"/>
        </w:rPr>
        <w:t>а</w:t>
      </w:r>
      <w:proofErr w:type="gramEnd"/>
      <w:r w:rsidRPr="00671F4F">
        <w:rPr>
          <w:rFonts w:ascii="Arial Narrow" w:eastAsia="Times New Roman" w:hAnsi="Arial Narrow"/>
        </w:rPr>
        <w:t>ль-Лялякаи в «Шарх усуль аль-и’тикъад» 321.</w:t>
      </w:r>
      <w:r w:rsidRPr="00671F4F">
        <w:rPr>
          <w:rFonts w:ascii="Arial Narrow" w:eastAsia="Times New Roman" w:hAnsi="Arial Narrow"/>
        </w:rPr>
        <w:br/>
        <w:t>Шейхуль-Ислям</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Таймийя сказал: </w:t>
      </w:r>
      <w:r w:rsidRPr="00671F4F">
        <w:rPr>
          <w:rStyle w:val="a7"/>
          <w:rFonts w:ascii="Arial Narrow" w:eastAsia="Times New Roman" w:hAnsi="Arial Narrow"/>
        </w:rPr>
        <w:t xml:space="preserve">“Необходимо знать, что правление людьми – это одна из самых великих религиозных обязанностей. Существование религии и устройство мирской жизни возможно лишь при наличии правителя. Интересы людей могут быть соблюдены в полной мере только в том случае, если они объединятся для удовлетворения потребностей друг друга. В таком объединении им никак не обойтись без правителя. Всевышний Аллах обязал приказывать одобряемое и удерживать от </w:t>
      </w:r>
      <w:proofErr w:type="gramStart"/>
      <w:r w:rsidRPr="00671F4F">
        <w:rPr>
          <w:rStyle w:val="a7"/>
          <w:rFonts w:ascii="Arial Narrow" w:eastAsia="Times New Roman" w:hAnsi="Arial Narrow"/>
        </w:rPr>
        <w:t>порицаемого</w:t>
      </w:r>
      <w:proofErr w:type="gramEnd"/>
      <w:r w:rsidRPr="00671F4F">
        <w:rPr>
          <w:rStyle w:val="a7"/>
          <w:rFonts w:ascii="Arial Narrow" w:eastAsia="Times New Roman" w:hAnsi="Arial Narrow"/>
        </w:rPr>
        <w:t xml:space="preserve">, однако выполнение этой обязанности возможно только при наличии силы и власти. То же самое касается других предписаний Аллаха – джихада, хаджа, проведения пятничных и праздничных намазов, оказания помощи угнетенному и осуществления предписанных </w:t>
      </w:r>
      <w:proofErr w:type="gramStart"/>
      <w:r w:rsidRPr="00671F4F">
        <w:rPr>
          <w:rStyle w:val="a7"/>
          <w:rFonts w:ascii="Arial Narrow" w:eastAsia="Times New Roman" w:hAnsi="Arial Narrow"/>
        </w:rPr>
        <w:t>шари’атом</w:t>
      </w:r>
      <w:proofErr w:type="gramEnd"/>
      <w:r w:rsidRPr="00671F4F">
        <w:rPr>
          <w:rStyle w:val="a7"/>
          <w:rFonts w:ascii="Arial Narrow" w:eastAsia="Times New Roman" w:hAnsi="Arial Narrow"/>
        </w:rPr>
        <w:t xml:space="preserve"> наказаний за преступления. Все это возможно только при наличии силы и власти. По этой причине передается, что 60 лет с несправедливым правителем лучше, чем одна ночь без правителя!”</w:t>
      </w:r>
      <w:r w:rsidRPr="00671F4F">
        <w:rPr>
          <w:rFonts w:ascii="Arial Narrow" w:eastAsia="Times New Roman" w:hAnsi="Arial Narrow"/>
        </w:rPr>
        <w:t xml:space="preserve"> </w:t>
      </w:r>
      <w:proofErr w:type="gramStart"/>
      <w:r w:rsidRPr="00671F4F">
        <w:rPr>
          <w:rFonts w:ascii="Arial Narrow" w:eastAsia="Times New Roman" w:hAnsi="Arial Narrow"/>
        </w:rPr>
        <w:t>См. «Маджму’ аль-Фатауа» 28/390-391.]</w:t>
      </w:r>
      <w:proofErr w:type="gramEnd"/>
    </w:p>
  </w:footnote>
  <w:footnote w:id="36">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 xml:space="preserve">Муслим (21) </w:t>
      </w:r>
      <w:proofErr w:type="gramStart"/>
      <w:r w:rsidRPr="00671F4F">
        <w:rPr>
          <w:rFonts w:ascii="Arial Narrow" w:eastAsia="Times New Roman" w:hAnsi="Arial Narrow"/>
        </w:rPr>
        <w:t>от</w:t>
      </w:r>
      <w:proofErr w:type="gramEnd"/>
      <w:r w:rsidRPr="00671F4F">
        <w:rPr>
          <w:rFonts w:ascii="Arial Narrow" w:eastAsia="Times New Roman" w:hAnsi="Arial Narrow"/>
        </w:rPr>
        <w:t xml:space="preserve"> Абу Хурейры, да будет доволен им Аллах. Также подобный хадис передали аль-Бухари (25) и</w:t>
      </w:r>
      <w:proofErr w:type="gramStart"/>
      <w:r w:rsidRPr="00671F4F">
        <w:rPr>
          <w:rFonts w:ascii="Arial Narrow" w:eastAsia="Times New Roman" w:hAnsi="Arial Narrow"/>
        </w:rPr>
        <w:t xml:space="preserve"> М</w:t>
      </w:r>
      <w:proofErr w:type="gramEnd"/>
      <w:r w:rsidRPr="00671F4F">
        <w:rPr>
          <w:rFonts w:ascii="Arial Narrow" w:eastAsia="Times New Roman" w:hAnsi="Arial Narrow"/>
        </w:rPr>
        <w:t>услим (22) от ибну ‘Умара, да будет доволен ими обоими Аллах, в котором упоминаются молитва и закят.</w:t>
      </w:r>
    </w:p>
  </w:footnote>
  <w:footnote w:id="37">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 xml:space="preserve">Хадис привели: Ахмад (4904), ат-Тирмизи (1535), Абу Давуд (3251). Сказал ат-Тирмизи: «Это хороший хадис». Также хадис этот привел </w:t>
      </w:r>
      <w:proofErr w:type="gramStart"/>
      <w:r w:rsidRPr="00671F4F">
        <w:rPr>
          <w:rFonts w:ascii="Arial Narrow" w:eastAsia="Times New Roman" w:hAnsi="Arial Narrow"/>
        </w:rPr>
        <w:t>аль-Хаким</w:t>
      </w:r>
      <w:proofErr w:type="gramEnd"/>
      <w:r w:rsidRPr="00671F4F">
        <w:rPr>
          <w:rFonts w:ascii="Arial Narrow" w:eastAsia="Times New Roman" w:hAnsi="Arial Narrow"/>
        </w:rPr>
        <w:t xml:space="preserve"> (1/18 и 4/297) и назвал достоверным. Хадис передается от ‘АбдуЛлаха бин ‘Умара, да будет доволен им Аллах.</w:t>
      </w:r>
    </w:p>
  </w:footnote>
  <w:footnote w:id="38">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Сообщается от</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‘Аббаса, что один человек сказал Пророку, да благословит его Аллах и приветствует: «Если пожелает Аллах и ты». В ответ на это Пророк, да благословит его Аллах и приветствует, спросил его: </w:t>
      </w:r>
      <w:r w:rsidRPr="00671F4F">
        <w:rPr>
          <w:rStyle w:val="a7"/>
          <w:rFonts w:ascii="Arial Narrow" w:eastAsia="Times New Roman" w:hAnsi="Arial Narrow"/>
          <w:b/>
          <w:bCs/>
        </w:rPr>
        <w:t>«Ты что, приравниваешь меня к Аллаху? Если пожелает</w:t>
      </w:r>
      <w:proofErr w:type="gramStart"/>
      <w:r w:rsidRPr="00671F4F">
        <w:rPr>
          <w:rStyle w:val="a7"/>
          <w:rFonts w:ascii="Arial Narrow" w:eastAsia="Times New Roman" w:hAnsi="Arial Narrow"/>
          <w:b/>
          <w:bCs/>
        </w:rPr>
        <w:t xml:space="preserve"> О</w:t>
      </w:r>
      <w:proofErr w:type="gramEnd"/>
      <w:r w:rsidRPr="00671F4F">
        <w:rPr>
          <w:rStyle w:val="a7"/>
          <w:rFonts w:ascii="Arial Narrow" w:eastAsia="Times New Roman" w:hAnsi="Arial Narrow"/>
          <w:b/>
          <w:bCs/>
        </w:rPr>
        <w:t>дин Аллах!»</w:t>
      </w:r>
      <w:r w:rsidRPr="00671F4F">
        <w:rPr>
          <w:rFonts w:ascii="Arial Narrow" w:eastAsia="Times New Roman" w:hAnsi="Arial Narrow"/>
        </w:rPr>
        <w:t xml:space="preserve"> ан-Насаи в «‘Амаль аль-йаум ва-л-лейля» (988).</w:t>
      </w:r>
      <w:r w:rsidRPr="00671F4F">
        <w:rPr>
          <w:rFonts w:ascii="Arial Narrow" w:eastAsia="Times New Roman" w:hAnsi="Arial Narrow"/>
        </w:rPr>
        <w:br/>
        <w:t xml:space="preserve">Ибн Абу Хатим (1/62) в толковании слов Всевышнего: </w:t>
      </w:r>
      <w:r w:rsidRPr="00671F4F">
        <w:rPr>
          <w:rStyle w:val="a6"/>
          <w:rFonts w:ascii="Arial Narrow" w:eastAsia="Times New Roman" w:hAnsi="Arial Narrow"/>
        </w:rPr>
        <w:t>«Посему никого не равняйте с Аллахом сознательно»</w:t>
      </w:r>
      <w:r w:rsidRPr="00671F4F">
        <w:rPr>
          <w:rFonts w:ascii="Arial Narrow" w:eastAsia="Times New Roman" w:hAnsi="Arial Narrow"/>
        </w:rPr>
        <w:t xml:space="preserve"> (аль-Бакъара, 22) передал следующее высказывание</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 xml:space="preserve">бн ‘Аббаса: </w:t>
      </w:r>
      <w:r w:rsidRPr="00671F4F">
        <w:rPr>
          <w:rStyle w:val="a7"/>
          <w:rFonts w:ascii="Arial Narrow" w:eastAsia="Times New Roman" w:hAnsi="Arial Narrow"/>
        </w:rPr>
        <w:t>«Равнение с Аллахом других является многобожием, которое более скрыто, чем муравей, ползущий по черному камню в кромешном мраке ночи. Таким многобожием будет, если ты скажешь женщине: «Клянусь Аллахом, твоей жизнью и своей жизнью!» или «Если бы не эта собачка, то к нам залезли бы воры» или «Если бы не утки во дворе, то к нам залезли бы воры». Иногда один человек говорит другому: «Так пожелали Аллах и ты!» А иногда говорят: «Если бы не Аллах и такой-то!» Не связывай происходящие события с кем-либо, потому что во всех этих выражениях есть элементы многобожия»</w:t>
      </w:r>
      <w:r w:rsidRPr="00671F4F">
        <w:rPr>
          <w:rFonts w:ascii="Arial Narrow" w:eastAsia="Times New Roman" w:hAnsi="Arial Narrow"/>
        </w:rPr>
        <w:t xml:space="preserve"> Шейх Сулейман ибн ‘АбдуЛлах назвал иснад хорошим (джеййид).</w:t>
      </w:r>
    </w:p>
  </w:footnote>
  <w:footnote w:id="39">
    <w:p w:rsidR="009E3B63" w:rsidRPr="00671F4F" w:rsidRDefault="009E3B63" w:rsidP="00671F4F">
      <w:pPr>
        <w:pStyle w:val="ae"/>
        <w:rPr>
          <w:lang w:val="en-US"/>
        </w:rPr>
      </w:pPr>
      <w:r w:rsidRPr="00671F4F">
        <w:rPr>
          <w:rStyle w:val="af0"/>
        </w:rPr>
        <w:footnoteRef/>
      </w:r>
      <w:r w:rsidRPr="00671F4F">
        <w:t xml:space="preserve"> </w:t>
      </w:r>
      <w:r w:rsidRPr="00671F4F">
        <w:rPr>
          <w:rFonts w:ascii="Arial Narrow" w:eastAsia="Times New Roman" w:hAnsi="Arial Narrow"/>
        </w:rPr>
        <w:t xml:space="preserve">Хадис передали: Ахмад (11252), Ибн Маджах (4204), </w:t>
      </w:r>
      <w:proofErr w:type="gramStart"/>
      <w:r w:rsidRPr="00671F4F">
        <w:rPr>
          <w:rFonts w:ascii="Arial Narrow" w:eastAsia="Times New Roman" w:hAnsi="Arial Narrow"/>
        </w:rPr>
        <w:t>аль-Хаким</w:t>
      </w:r>
      <w:proofErr w:type="gramEnd"/>
      <w:r w:rsidRPr="00671F4F">
        <w:rPr>
          <w:rFonts w:ascii="Arial Narrow" w:eastAsia="Times New Roman" w:hAnsi="Arial Narrow"/>
        </w:rPr>
        <w:t xml:space="preserve"> (4/329). </w:t>
      </w:r>
      <w:proofErr w:type="gramStart"/>
      <w:r w:rsidRPr="00671F4F">
        <w:rPr>
          <w:rFonts w:ascii="Arial Narrow" w:eastAsia="Times New Roman" w:hAnsi="Arial Narrow"/>
        </w:rPr>
        <w:t>Аль-Хаким</w:t>
      </w:r>
      <w:proofErr w:type="gramEnd"/>
      <w:r w:rsidRPr="00671F4F">
        <w:rPr>
          <w:rFonts w:ascii="Arial Narrow" w:eastAsia="Times New Roman" w:hAnsi="Arial Narrow"/>
        </w:rPr>
        <w:t xml:space="preserve"> назвал достоверным, а аль-Альбани назвал хорошим.</w:t>
      </w:r>
    </w:p>
  </w:footnote>
  <w:footnote w:id="40">
    <w:p w:rsidR="009E3B63" w:rsidRPr="00671F4F" w:rsidRDefault="009E3B63"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[Передается от Абу Хурайры, да будет доволен им Аллах, что посланник Аллаха, да благословит его Аллах и приветствует, сказал:</w:t>
      </w:r>
      <w:proofErr w:type="gramEnd"/>
      <w:r w:rsidRPr="00671F4F">
        <w:rPr>
          <w:rFonts w:ascii="Arial Narrow" w:eastAsia="Times New Roman" w:hAnsi="Arial Narrow"/>
        </w:rPr>
        <w:t xml:space="preserve"> </w:t>
      </w:r>
      <w:r w:rsidRPr="00671F4F">
        <w:rPr>
          <w:rStyle w:val="a7"/>
          <w:rFonts w:ascii="Arial Narrow" w:eastAsia="Times New Roman" w:hAnsi="Arial Narrow"/>
          <w:b/>
          <w:bCs/>
        </w:rPr>
        <w:t>«В День воскресения не ощутит благоухания рая (человек), который стремился к познанию того, что (необходимо стараться) узнать ради Всемогущего и Великого Аллаха, преследуя исключительно мирские цели».</w:t>
      </w:r>
      <w:r w:rsidRPr="00671F4F">
        <w:rPr>
          <w:rFonts w:ascii="Arial Narrow" w:eastAsia="Times New Roman" w:hAnsi="Arial Narrow"/>
        </w:rPr>
        <w:t xml:space="preserve"> Этот достоверный хадис передали: Абу Давуд (3664), Ибн Маджах (252). См.: «Сахих</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Маджах» (204), «Сахихуль-Джами’» (6159).</w:t>
      </w:r>
      <w:r w:rsidRPr="00671F4F">
        <w:rPr>
          <w:rFonts w:ascii="Arial Narrow" w:eastAsia="Times New Roman" w:hAnsi="Arial Narrow"/>
        </w:rPr>
        <w:br/>
        <w:t>От Джабира, да будет доволен ими Аллах, передается, что Пророк, да благословит его Аллах и приветствует, сказал: «</w:t>
      </w:r>
      <w:r w:rsidRPr="00671F4F">
        <w:rPr>
          <w:rStyle w:val="a7"/>
          <w:rFonts w:ascii="Arial Narrow" w:eastAsia="Times New Roman" w:hAnsi="Arial Narrow"/>
          <w:b/>
          <w:bCs/>
        </w:rPr>
        <w:t xml:space="preserve">Не приобретайте знание, чтобы соперничать с учеными, спорить с глупцами и предпочитать одно общество другому (чтобы оказаться в центре внимания </w:t>
      </w:r>
      <w:proofErr w:type="gramStart"/>
      <w:r w:rsidRPr="00671F4F">
        <w:rPr>
          <w:rStyle w:val="a7"/>
          <w:rFonts w:ascii="Arial Narrow" w:eastAsia="Times New Roman" w:hAnsi="Arial Narrow"/>
          <w:b/>
          <w:bCs/>
        </w:rPr>
        <w:t>собравшихся</w:t>
      </w:r>
      <w:proofErr w:type="gramEnd"/>
      <w:r w:rsidRPr="00671F4F">
        <w:rPr>
          <w:rStyle w:val="a7"/>
          <w:rFonts w:ascii="Arial Narrow" w:eastAsia="Times New Roman" w:hAnsi="Arial Narrow"/>
          <w:b/>
          <w:bCs/>
        </w:rPr>
        <w:t>). А кто сделает это – тот в огне, в огне!».</w:t>
      </w:r>
      <w:r w:rsidRPr="00671F4F">
        <w:rPr>
          <w:rFonts w:ascii="Arial Narrow" w:eastAsia="Times New Roman" w:hAnsi="Arial Narrow"/>
        </w:rPr>
        <w:t xml:space="preserve"> Этот достоверный хадис передал</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Маджах (254). См. «Сахих</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бн Маджах» (206).]</w:t>
      </w:r>
    </w:p>
  </w:footnote>
  <w:footnote w:id="41">
    <w:p w:rsidR="009E3B63" w:rsidRPr="00671F4F" w:rsidRDefault="009E3B63" w:rsidP="00671F4F">
      <w:pPr>
        <w:pStyle w:val="ae"/>
        <w:rPr>
          <w:lang w:val="en-US"/>
        </w:rPr>
      </w:pPr>
      <w:r w:rsidRPr="00671F4F">
        <w:rPr>
          <w:rStyle w:val="af0"/>
        </w:rPr>
        <w:footnoteRef/>
      </w:r>
      <w:r w:rsidRPr="00671F4F">
        <w:t xml:space="preserve"> </w:t>
      </w:r>
      <w:r w:rsidRPr="00671F4F">
        <w:rPr>
          <w:rFonts w:ascii="Arial Narrow" w:eastAsia="Times New Roman" w:hAnsi="Arial Narrow"/>
        </w:rPr>
        <w:t>[Динар – золотая монета</w:t>
      </w:r>
      <w:r w:rsidRPr="00671F4F">
        <w:rPr>
          <w:rFonts w:ascii="Arial Narrow" w:eastAsia="Times New Roman" w:hAnsi="Arial Narrow"/>
        </w:rPr>
        <w:t>]</w:t>
      </w:r>
    </w:p>
  </w:footnote>
  <w:footnote w:id="42">
    <w:p w:rsidR="009E3B63" w:rsidRPr="00671F4F" w:rsidRDefault="009E3B63" w:rsidP="00671F4F">
      <w:pPr>
        <w:pStyle w:val="ae"/>
        <w:rPr>
          <w:lang w:val="en-US"/>
        </w:rPr>
      </w:pPr>
      <w:r w:rsidRPr="00671F4F">
        <w:rPr>
          <w:rStyle w:val="af0"/>
        </w:rPr>
        <w:footnoteRef/>
      </w:r>
      <w:r w:rsidRPr="00671F4F">
        <w:t xml:space="preserve"> </w:t>
      </w:r>
      <w:r w:rsidRPr="00671F4F">
        <w:rPr>
          <w:rFonts w:ascii="Arial Narrow" w:eastAsia="Times New Roman" w:hAnsi="Arial Narrow"/>
        </w:rPr>
        <w:t>[Дирх</w:t>
      </w:r>
      <w:r w:rsidRPr="00671F4F">
        <w:rPr>
          <w:rFonts w:ascii="Arial Narrow" w:eastAsia="Times New Roman" w:hAnsi="Arial Narrow"/>
        </w:rPr>
        <w:t>ам (дирхем) – серебряная монета</w:t>
      </w:r>
      <w:r w:rsidRPr="00671F4F">
        <w:rPr>
          <w:rFonts w:ascii="Arial Narrow" w:eastAsia="Times New Roman" w:hAnsi="Arial Narrow"/>
        </w:rPr>
        <w:t>]</w:t>
      </w:r>
    </w:p>
  </w:footnote>
  <w:footnote w:id="43">
    <w:p w:rsidR="009E3B63" w:rsidRPr="00671F4F" w:rsidRDefault="009E3B63" w:rsidP="00671F4F">
      <w:pPr>
        <w:pStyle w:val="ae"/>
      </w:pPr>
      <w:r w:rsidRPr="00671F4F">
        <w:rPr>
          <w:rStyle w:val="af0"/>
        </w:rPr>
        <w:footnoteRef/>
      </w:r>
      <w:r w:rsidRPr="00671F4F">
        <w:t xml:space="preserve"> </w:t>
      </w:r>
      <w:r w:rsidRPr="00671F4F">
        <w:rPr>
          <w:rFonts w:ascii="Arial Narrow" w:eastAsia="Times New Roman" w:hAnsi="Arial Narrow"/>
        </w:rPr>
        <w:t xml:space="preserve">Аль-Бухари (2886) </w:t>
      </w:r>
      <w:proofErr w:type="gramStart"/>
      <w:r w:rsidRPr="00671F4F">
        <w:rPr>
          <w:rFonts w:ascii="Arial Narrow" w:eastAsia="Times New Roman" w:hAnsi="Arial Narrow"/>
        </w:rPr>
        <w:t>от</w:t>
      </w:r>
      <w:proofErr w:type="gramEnd"/>
      <w:r w:rsidRPr="00671F4F">
        <w:rPr>
          <w:rFonts w:ascii="Arial Narrow" w:eastAsia="Times New Roman" w:hAnsi="Arial Narrow"/>
        </w:rPr>
        <w:t xml:space="preserve"> Абу Хурейры, да будет доволен им Аллах.</w:t>
      </w:r>
    </w:p>
  </w:footnote>
  <w:footnote w:id="44">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Хадис передали: ‘Абдур-Раззакъ в «аль-Мусоннаф» (15929), ат-Табарани в «аль-Кабир» (8902). Сказал аль-Хейсами в «Маджма’уз-Зауаид» (4/177): «Передатчики хадиса надёжные, вошедшие в «ас-Сахих»».</w:t>
      </w:r>
    </w:p>
  </w:footnote>
  <w:footnote w:id="45">
    <w:p w:rsidR="00125EED" w:rsidRPr="00671F4F" w:rsidRDefault="00125EED" w:rsidP="00671F4F">
      <w:pPr>
        <w:pStyle w:val="ae"/>
      </w:pPr>
      <w:r w:rsidRPr="00671F4F">
        <w:rPr>
          <w:rStyle w:val="af0"/>
        </w:rPr>
        <w:footnoteRef/>
      </w:r>
      <w:r w:rsidRPr="00671F4F">
        <w:t xml:space="preserve"> </w:t>
      </w:r>
      <w:proofErr w:type="gramStart"/>
      <w:r w:rsidRPr="00671F4F">
        <w:rPr>
          <w:rFonts w:ascii="Arial Narrow" w:eastAsia="Times New Roman" w:hAnsi="Arial Narrow"/>
        </w:rPr>
        <w:t>[Коран и Сунна подтверждают истинность заступничества тех, кем Аллах доволен, за тех, кем Он доволен, и только с Его позволения.</w:t>
      </w:r>
      <w:proofErr w:type="gramEnd"/>
      <w:r w:rsidRPr="00671F4F">
        <w:rPr>
          <w:rFonts w:ascii="Arial Narrow" w:eastAsia="Times New Roman" w:hAnsi="Arial Narrow"/>
        </w:rPr>
        <w:t xml:space="preserve"> Аллах никогда не будет доволен неверующими, которые равняют с Ним других.</w:t>
      </w:r>
      <w:r w:rsidRPr="00671F4F">
        <w:rPr>
          <w:rFonts w:ascii="Arial Narrow" w:eastAsia="Times New Roman" w:hAnsi="Arial Narrow"/>
        </w:rPr>
        <w:br/>
        <w:t>Абу Хурайра, да будет доволен им Аллах, спросил Пророка, да благословит его Аллах и приветствует: «</w:t>
      </w:r>
      <w:r w:rsidRPr="00671F4F">
        <w:rPr>
          <w:rStyle w:val="a7"/>
          <w:rFonts w:ascii="Arial Narrow" w:eastAsia="Times New Roman" w:hAnsi="Arial Narrow"/>
        </w:rPr>
        <w:t>Кто те счастливейшие из людей, которые заслужат твоё заступничество?»</w:t>
      </w:r>
      <w:r w:rsidRPr="00671F4F">
        <w:rPr>
          <w:rFonts w:ascii="Arial Narrow" w:eastAsia="Times New Roman" w:hAnsi="Arial Narrow"/>
        </w:rPr>
        <w:t xml:space="preserve"> Он ответил: </w:t>
      </w:r>
      <w:r w:rsidRPr="00671F4F">
        <w:rPr>
          <w:rStyle w:val="a7"/>
          <w:rFonts w:ascii="Arial Narrow" w:eastAsia="Times New Roman" w:hAnsi="Arial Narrow"/>
          <w:b/>
          <w:bCs/>
        </w:rPr>
        <w:t>«Это те, кто сказал, что нет никого достойного поклонения, кроме Аллаха, искренне от чистого сердца»</w:t>
      </w:r>
      <w:proofErr w:type="gramStart"/>
      <w:r w:rsidRPr="00671F4F">
        <w:rPr>
          <w:rStyle w:val="a7"/>
          <w:rFonts w:ascii="Arial Narrow" w:eastAsia="Times New Roman" w:hAnsi="Arial Narrow"/>
          <w:b/>
          <w:bCs/>
        </w:rPr>
        <w:t>.</w:t>
      </w:r>
      <w:proofErr w:type="gramEnd"/>
      <w:r w:rsidRPr="00671F4F">
        <w:rPr>
          <w:rFonts w:ascii="Arial Narrow" w:eastAsia="Times New Roman" w:hAnsi="Arial Narrow"/>
        </w:rPr>
        <w:t xml:space="preserve"> </w:t>
      </w:r>
      <w:proofErr w:type="gramStart"/>
      <w:r w:rsidRPr="00671F4F">
        <w:rPr>
          <w:rFonts w:ascii="Arial Narrow" w:eastAsia="Times New Roman" w:hAnsi="Arial Narrow"/>
        </w:rPr>
        <w:t>а</w:t>
      </w:r>
      <w:proofErr w:type="gramEnd"/>
      <w:r w:rsidRPr="00671F4F">
        <w:rPr>
          <w:rFonts w:ascii="Arial Narrow" w:eastAsia="Times New Roman" w:hAnsi="Arial Narrow"/>
        </w:rPr>
        <w:t>ль-Бухари (6570).]</w:t>
      </w:r>
    </w:p>
  </w:footnote>
  <w:footnote w:id="46">
    <w:p w:rsidR="00125EED" w:rsidRPr="00671F4F" w:rsidRDefault="00125EED" w:rsidP="00671F4F">
      <w:pPr>
        <w:pStyle w:val="ae"/>
        <w:rPr>
          <w:lang w:val="en-US"/>
        </w:rPr>
      </w:pPr>
      <w:r w:rsidRPr="00671F4F">
        <w:rPr>
          <w:rStyle w:val="af0"/>
        </w:rPr>
        <w:footnoteRef/>
      </w:r>
      <w:r w:rsidRPr="00671F4F">
        <w:t xml:space="preserve"> </w:t>
      </w:r>
      <w:r w:rsidRPr="00671F4F">
        <w:rPr>
          <w:rFonts w:ascii="Arial Narrow" w:eastAsia="Times New Roman" w:hAnsi="Arial Narrow"/>
        </w:rPr>
        <w:t>См.: «Маджму’ аль-Фатауа» (1/121-123).</w:t>
      </w:r>
    </w:p>
  </w:footnote>
  <w:footnote w:id="47">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Муслим (532) от Джундуба ибн ‘АбдуЛлаха, да будет доволен им Аллах.</w:t>
      </w:r>
      <w:r w:rsidRPr="00671F4F">
        <w:rPr>
          <w:rFonts w:ascii="Arial Narrow" w:eastAsia="Times New Roman" w:hAnsi="Arial Narrow"/>
        </w:rPr>
        <w:br/>
      </w:r>
    </w:p>
  </w:footnote>
  <w:footnote w:id="48">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 xml:space="preserve">Муслим (2577) </w:t>
      </w:r>
      <w:proofErr w:type="gramStart"/>
      <w:r w:rsidRPr="00671F4F">
        <w:rPr>
          <w:rFonts w:ascii="Arial Narrow" w:eastAsia="Times New Roman" w:hAnsi="Arial Narrow"/>
        </w:rPr>
        <w:t>от</w:t>
      </w:r>
      <w:proofErr w:type="gramEnd"/>
      <w:r w:rsidRPr="00671F4F">
        <w:rPr>
          <w:rFonts w:ascii="Arial Narrow" w:eastAsia="Times New Roman" w:hAnsi="Arial Narrow"/>
        </w:rPr>
        <w:t xml:space="preserve"> Абу Зарра, да будет доволен им Аллах.</w:t>
      </w:r>
    </w:p>
  </w:footnote>
  <w:footnote w:id="49">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Аль-Бухари (1010) от Анаса ибн Малика, да будет доволен им Аллах.</w:t>
      </w:r>
    </w:p>
  </w:footnote>
  <w:footnote w:id="50">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 xml:space="preserve">Ахмад (195), Абу Давуд (1498), ибн Маджах (2894), ат-Тирмизи (3562) и сказал, что этот хадис </w:t>
      </w:r>
      <w:proofErr w:type="gramStart"/>
      <w:r w:rsidRPr="00671F4F">
        <w:rPr>
          <w:rFonts w:ascii="Arial Narrow" w:eastAsia="Times New Roman" w:hAnsi="Arial Narrow"/>
        </w:rPr>
        <w:t>хороший-достоверный</w:t>
      </w:r>
      <w:proofErr w:type="gramEnd"/>
      <w:r w:rsidRPr="00671F4F">
        <w:rPr>
          <w:rFonts w:ascii="Arial Narrow" w:eastAsia="Times New Roman" w:hAnsi="Arial Narrow"/>
        </w:rPr>
        <w:t xml:space="preserve">. Хадис передаётся от ‘Умара ибн </w:t>
      </w:r>
      <w:proofErr w:type="gramStart"/>
      <w:r w:rsidRPr="00671F4F">
        <w:rPr>
          <w:rFonts w:ascii="Arial Narrow" w:eastAsia="Times New Roman" w:hAnsi="Arial Narrow"/>
        </w:rPr>
        <w:t>аль-Хаттаба</w:t>
      </w:r>
      <w:proofErr w:type="gramEnd"/>
      <w:r w:rsidRPr="00671F4F">
        <w:rPr>
          <w:rFonts w:ascii="Arial Narrow" w:eastAsia="Times New Roman" w:hAnsi="Arial Narrow"/>
        </w:rPr>
        <w:t xml:space="preserve">, да будет доволен им Аллах. </w:t>
      </w:r>
      <w:proofErr w:type="gramStart"/>
      <w:r w:rsidRPr="00671F4F">
        <w:rPr>
          <w:rFonts w:ascii="Arial Narrow" w:eastAsia="Times New Roman" w:hAnsi="Arial Narrow"/>
        </w:rPr>
        <w:t>[Шейх аль-Альбани назвал этот хадис слабым.</w:t>
      </w:r>
      <w:proofErr w:type="gramEnd"/>
      <w:r w:rsidRPr="00671F4F">
        <w:rPr>
          <w:rFonts w:ascii="Arial Narrow" w:eastAsia="Times New Roman" w:hAnsi="Arial Narrow"/>
        </w:rPr>
        <w:t xml:space="preserve"> В его иснаде присутствует передатчик по имени ‘Асым ибн ‘УбайдуЛлах, который является слабым, о чём сказал аль-Хафиз в «ат-Такъриб». </w:t>
      </w:r>
      <w:proofErr w:type="gramStart"/>
      <w:r w:rsidRPr="00671F4F">
        <w:rPr>
          <w:rFonts w:ascii="Arial Narrow" w:eastAsia="Times New Roman" w:hAnsi="Arial Narrow"/>
        </w:rPr>
        <w:t>См. «Да’иф Сунан Абу Давуд» (2/92), «Мишкат аль-масабих» (2248), «Да’иф аль-Джами’ ас-сагъир» (6278 и 6377).]</w:t>
      </w:r>
      <w:proofErr w:type="gramEnd"/>
    </w:p>
  </w:footnote>
  <w:footnote w:id="51">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Абу Зур’а ад-Димашкъи в «ат-Тарих» (1/602), аль-Лялякаи в «Шарх</w:t>
      </w:r>
      <w:proofErr w:type="gramStart"/>
      <w:r w:rsidRPr="00671F4F">
        <w:rPr>
          <w:rFonts w:ascii="Arial Narrow" w:eastAsia="Times New Roman" w:hAnsi="Arial Narrow"/>
        </w:rPr>
        <w:t xml:space="preserve"> И</w:t>
      </w:r>
      <w:proofErr w:type="gramEnd"/>
      <w:r w:rsidRPr="00671F4F">
        <w:rPr>
          <w:rFonts w:ascii="Arial Narrow" w:eastAsia="Times New Roman" w:hAnsi="Arial Narrow"/>
        </w:rPr>
        <w:t>’тикъад ахлю-с-сунна» (9/214-215), шейх аль-Альбани назвал иснад достоверным. Сказал ибн аль-Муляккъин: «Хадис известный. Об этом сказал ан-Навави» Хулясатуль-Бадр аль-Мунир (1/252).</w:t>
      </w:r>
    </w:p>
  </w:footnote>
  <w:footnote w:id="52">
    <w:p w:rsidR="00125EED" w:rsidRPr="00671F4F" w:rsidRDefault="00125EED" w:rsidP="00671F4F">
      <w:pPr>
        <w:pStyle w:val="ae"/>
      </w:pPr>
      <w:r w:rsidRPr="00671F4F">
        <w:rPr>
          <w:rStyle w:val="af0"/>
        </w:rPr>
        <w:footnoteRef/>
      </w:r>
      <w:r w:rsidRPr="00671F4F">
        <w:t xml:space="preserve"> </w:t>
      </w:r>
      <w:r w:rsidRPr="00671F4F">
        <w:rPr>
          <w:rFonts w:ascii="Arial Narrow" w:eastAsia="Times New Roman" w:hAnsi="Arial Narrow"/>
        </w:rPr>
        <w:t>См.: «аль-Мугъни» (3/346), аль-Кафи (1/535).</w:t>
      </w:r>
    </w:p>
  </w:footnote>
  <w:footnote w:id="53">
    <w:p w:rsidR="00671F4F" w:rsidRPr="00671F4F" w:rsidRDefault="00671F4F"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[Шейх ограничился приведением только двух видов дозволенного тавассуля, видимо, в качестве примера, т.к. есть еще другие виды:</w:t>
      </w:r>
      <w:proofErr w:type="gramEnd"/>
      <w:r w:rsidRPr="00671F4F">
        <w:rPr>
          <w:rFonts w:ascii="Arial Narrow" w:eastAsia="Times New Roman" w:hAnsi="Arial Narrow"/>
        </w:rPr>
        <w:br/>
        <w:t xml:space="preserve">• Приближение к Аллаху посредством упоминания в мольбе о вере в Него. Например: </w:t>
      </w:r>
      <w:r w:rsidRPr="00671F4F">
        <w:rPr>
          <w:rStyle w:val="a6"/>
          <w:rFonts w:ascii="Arial Narrow" w:eastAsia="Times New Roman" w:hAnsi="Arial Narrow"/>
        </w:rPr>
        <w:t>«О, наш Господь! Мы уверовали в Тебя, прости нам и смилуйся над нами»</w:t>
      </w:r>
      <w:r w:rsidRPr="00671F4F">
        <w:rPr>
          <w:rFonts w:ascii="Arial Narrow" w:eastAsia="Times New Roman" w:hAnsi="Arial Narrow"/>
        </w:rPr>
        <w:t xml:space="preserve"> (аль-Муъминун, 109).</w:t>
      </w:r>
      <w:r w:rsidRPr="00671F4F">
        <w:rPr>
          <w:rFonts w:ascii="Arial Narrow" w:eastAsia="Times New Roman" w:hAnsi="Arial Narrow"/>
        </w:rPr>
        <w:br/>
        <w:t xml:space="preserve">• Приближение к Аллаху посредством упоминания своего состояния. Например: </w:t>
      </w:r>
      <w:r w:rsidRPr="00671F4F">
        <w:rPr>
          <w:rStyle w:val="a6"/>
          <w:rFonts w:ascii="Arial Narrow" w:eastAsia="Times New Roman" w:hAnsi="Arial Narrow"/>
        </w:rPr>
        <w:t>«Господь мой! Поистине я нуждаюсь в том благе, что Ты мне ниспослал»</w:t>
      </w:r>
      <w:r w:rsidRPr="00671F4F">
        <w:rPr>
          <w:rFonts w:ascii="Arial Narrow" w:eastAsia="Times New Roman" w:hAnsi="Arial Narrow"/>
        </w:rPr>
        <w:t xml:space="preserve"> (аль-Къасас, 24).</w:t>
      </w:r>
      <w:r w:rsidRPr="00671F4F">
        <w:rPr>
          <w:rFonts w:ascii="Arial Narrow" w:eastAsia="Times New Roman" w:hAnsi="Arial Narrow"/>
        </w:rPr>
        <w:br/>
        <w:t xml:space="preserve">• Приближение к Аллаху посредством упоминания в мольбе своих праведных дел. Например: «О, Аллах, помоги мне ради того, что я хорошо относился к своим родителям». Одним из доводов на узаконенность этого способа является хадис о людях, оказавшихся запертыми в пещере. </w:t>
      </w:r>
      <w:proofErr w:type="gramStart"/>
      <w:r w:rsidRPr="00671F4F">
        <w:rPr>
          <w:rFonts w:ascii="Arial Narrow" w:eastAsia="Times New Roman" w:hAnsi="Arial Narrow"/>
        </w:rPr>
        <w:t>См.: аль-Бухари (2272) и др.]</w:t>
      </w:r>
      <w:proofErr w:type="gramEnd"/>
    </w:p>
  </w:footnote>
  <w:footnote w:id="54">
    <w:p w:rsidR="00671F4F" w:rsidRPr="00671F4F" w:rsidRDefault="00671F4F" w:rsidP="00671F4F">
      <w:pPr>
        <w:pStyle w:val="ae"/>
        <w:rPr>
          <w:lang w:val="en-US"/>
        </w:rPr>
      </w:pPr>
      <w:r w:rsidRPr="00671F4F">
        <w:rPr>
          <w:rStyle w:val="af0"/>
        </w:rPr>
        <w:footnoteRef/>
      </w:r>
      <w:r w:rsidRPr="00671F4F">
        <w:t xml:space="preserve"> </w:t>
      </w:r>
      <w:r w:rsidRPr="00671F4F">
        <w:rPr>
          <w:rFonts w:ascii="Arial Narrow" w:eastAsia="Times New Roman" w:hAnsi="Arial Narrow"/>
        </w:rPr>
        <w:t xml:space="preserve">Ахмад (18386), Абу Давуд (1479), ат-Тирмизи (3247), ибн Маджах (3828) от </w:t>
      </w:r>
      <w:proofErr w:type="gramStart"/>
      <w:r w:rsidRPr="00671F4F">
        <w:rPr>
          <w:rFonts w:ascii="Arial Narrow" w:eastAsia="Times New Roman" w:hAnsi="Arial Narrow"/>
        </w:rPr>
        <w:t>ан-Ну</w:t>
      </w:r>
      <w:proofErr w:type="gramEnd"/>
      <w:r w:rsidRPr="00671F4F">
        <w:rPr>
          <w:rFonts w:ascii="Arial Narrow" w:eastAsia="Times New Roman" w:hAnsi="Arial Narrow"/>
        </w:rPr>
        <w:t xml:space="preserve">’мана бин Башира, да будет доволен им Аллах. Сказал ат-Тирмизи: «Этот хадис </w:t>
      </w:r>
      <w:proofErr w:type="gramStart"/>
      <w:r w:rsidRPr="00671F4F">
        <w:rPr>
          <w:rFonts w:ascii="Arial Narrow" w:eastAsia="Times New Roman" w:hAnsi="Arial Narrow"/>
        </w:rPr>
        <w:t>хороший-достоверный</w:t>
      </w:r>
      <w:proofErr w:type="gramEnd"/>
      <w:r w:rsidRPr="00671F4F">
        <w:rPr>
          <w:rFonts w:ascii="Arial Narrow" w:eastAsia="Times New Roman" w:hAnsi="Arial Narrow"/>
        </w:rPr>
        <w:t>».</w:t>
      </w:r>
    </w:p>
  </w:footnote>
  <w:footnote w:id="55">
    <w:p w:rsidR="00671F4F" w:rsidRPr="00671F4F" w:rsidRDefault="00671F4F" w:rsidP="00671F4F">
      <w:pPr>
        <w:pStyle w:val="ae"/>
      </w:pPr>
      <w:r w:rsidRPr="00671F4F">
        <w:rPr>
          <w:rStyle w:val="af0"/>
        </w:rPr>
        <w:footnoteRef/>
      </w:r>
      <w:r w:rsidRPr="00671F4F">
        <w:t xml:space="preserve"> </w:t>
      </w:r>
      <w:r w:rsidRPr="00671F4F">
        <w:rPr>
          <w:rFonts w:ascii="Arial Narrow" w:eastAsia="Times New Roman" w:hAnsi="Arial Narrow"/>
        </w:rPr>
        <w:t xml:space="preserve">Ахмад (18781), ат-Тирмизи (2072), </w:t>
      </w:r>
      <w:proofErr w:type="gramStart"/>
      <w:r w:rsidRPr="00671F4F">
        <w:rPr>
          <w:rFonts w:ascii="Arial Narrow" w:eastAsia="Times New Roman" w:hAnsi="Arial Narrow"/>
        </w:rPr>
        <w:t>аль-Хаким</w:t>
      </w:r>
      <w:proofErr w:type="gramEnd"/>
      <w:r w:rsidRPr="00671F4F">
        <w:rPr>
          <w:rFonts w:ascii="Arial Narrow" w:eastAsia="Times New Roman" w:hAnsi="Arial Narrow"/>
        </w:rPr>
        <w:t xml:space="preserve"> (4/216). Исследователи книги «аль-Муснад» назвали хадис хорошим и привели подкрепляющие его свидетельства. </w:t>
      </w:r>
      <w:proofErr w:type="gramStart"/>
      <w:r w:rsidRPr="00671F4F">
        <w:rPr>
          <w:rFonts w:ascii="Arial Narrow" w:eastAsia="Times New Roman" w:hAnsi="Arial Narrow"/>
        </w:rPr>
        <w:t>[Шейх аль-Альбани назвал хадис достоверным.</w:t>
      </w:r>
      <w:proofErr w:type="gramEnd"/>
      <w:r w:rsidRPr="00671F4F">
        <w:rPr>
          <w:rFonts w:ascii="Arial Narrow" w:eastAsia="Times New Roman" w:hAnsi="Arial Narrow"/>
        </w:rPr>
        <w:t xml:space="preserve"> </w:t>
      </w:r>
      <w:proofErr w:type="gramStart"/>
      <w:r w:rsidRPr="00671F4F">
        <w:rPr>
          <w:rFonts w:ascii="Arial Narrow" w:eastAsia="Times New Roman" w:hAnsi="Arial Narrow"/>
        </w:rPr>
        <w:t>См.: «Сахих ат-Тирмизи» (2072).]</w:t>
      </w:r>
      <w:proofErr w:type="gramEnd"/>
    </w:p>
  </w:footnote>
  <w:footnote w:id="56">
    <w:p w:rsidR="00671F4F" w:rsidRPr="00671F4F" w:rsidRDefault="00671F4F" w:rsidP="00671F4F">
      <w:pPr>
        <w:pStyle w:val="ae"/>
        <w:rPr>
          <w:lang w:val="en-US"/>
        </w:rPr>
      </w:pPr>
      <w:r w:rsidRPr="00671F4F">
        <w:rPr>
          <w:rStyle w:val="af0"/>
        </w:rPr>
        <w:footnoteRef/>
      </w:r>
      <w:r w:rsidRPr="00671F4F">
        <w:t xml:space="preserve"> </w:t>
      </w:r>
      <w:proofErr w:type="gramStart"/>
      <w:r w:rsidRPr="00671F4F">
        <w:rPr>
          <w:rFonts w:ascii="Arial Narrow" w:eastAsia="Times New Roman" w:hAnsi="Arial Narrow"/>
        </w:rPr>
        <w:t>[Аль-Хаким назвал этот хадис достоверным и с ним согласился аз-Захаби (1/545).</w:t>
      </w:r>
      <w:proofErr w:type="gramEnd"/>
      <w:r w:rsidRPr="00671F4F">
        <w:rPr>
          <w:rFonts w:ascii="Arial Narrow" w:eastAsia="Times New Roman" w:hAnsi="Arial Narrow"/>
        </w:rPr>
        <w:t xml:space="preserve"> </w:t>
      </w:r>
      <w:proofErr w:type="gramStart"/>
      <w:r w:rsidRPr="00671F4F">
        <w:rPr>
          <w:rFonts w:ascii="Arial Narrow" w:eastAsia="Times New Roman" w:hAnsi="Arial Narrow"/>
        </w:rPr>
        <w:t>C</w:t>
      </w:r>
      <w:proofErr w:type="gramEnd"/>
      <w:r w:rsidRPr="00671F4F">
        <w:rPr>
          <w:rFonts w:ascii="Arial Narrow" w:eastAsia="Times New Roman" w:hAnsi="Arial Narrow"/>
        </w:rPr>
        <w:t>м.: Сахих ат-Таргъыб ва-т-Тархиб (1/273, номер 654).]</w:t>
      </w:r>
    </w:p>
  </w:footnote>
  <w:footnote w:id="57">
    <w:p w:rsidR="00671F4F" w:rsidRPr="00671F4F" w:rsidRDefault="00671F4F" w:rsidP="00671F4F">
      <w:pPr>
        <w:pStyle w:val="ae"/>
      </w:pPr>
      <w:r w:rsidRPr="00671F4F">
        <w:rPr>
          <w:rStyle w:val="af0"/>
        </w:rPr>
        <w:footnoteRef/>
      </w:r>
      <w:r w:rsidRPr="00671F4F">
        <w:t xml:space="preserve"> </w:t>
      </w:r>
      <w:proofErr w:type="gramStart"/>
      <w:r w:rsidRPr="00671F4F">
        <w:rPr>
          <w:rFonts w:ascii="Arial Narrow" w:eastAsia="Times New Roman" w:hAnsi="Arial Narrow"/>
        </w:rPr>
        <w:t>[Этот хадис передали имам Ахмад (4/138), ат-Тирмизи (4/281-282, «Тухфат аль-Ахвази»), Ибн Маджах (1/418), ат-Табарани в «аль-Му’джам аль-Кабир» (3/2/2), аль-Хаким (1/313).</w:t>
      </w:r>
      <w:proofErr w:type="gramEnd"/>
      <w:r w:rsidRPr="00671F4F">
        <w:rPr>
          <w:rFonts w:ascii="Arial Narrow" w:eastAsia="Times New Roman" w:hAnsi="Arial Narrow"/>
        </w:rPr>
        <w:t xml:space="preserve"> Шейх аль-Альбани назвал цепочку передатчиков хорошей. </w:t>
      </w:r>
      <w:proofErr w:type="gramStart"/>
      <w:r w:rsidRPr="00671F4F">
        <w:rPr>
          <w:rFonts w:ascii="Arial Narrow" w:eastAsia="Times New Roman" w:hAnsi="Arial Narrow"/>
        </w:rPr>
        <w:t>См.: подробный разбор этого хадиса в его книге «Ат-Тавассуль».]</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23D0"/>
    <w:multiLevelType w:val="multilevel"/>
    <w:tmpl w:val="376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91904"/>
    <w:multiLevelType w:val="multilevel"/>
    <w:tmpl w:val="C5CE2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AC7E0B"/>
    <w:multiLevelType w:val="multilevel"/>
    <w:tmpl w:val="7B28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695F6D"/>
    <w:multiLevelType w:val="multilevel"/>
    <w:tmpl w:val="3E2E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A84F6F"/>
    <w:multiLevelType w:val="multilevel"/>
    <w:tmpl w:val="4D5C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E02D08"/>
    <w:multiLevelType w:val="multilevel"/>
    <w:tmpl w:val="7C9A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6D49D8"/>
    <w:multiLevelType w:val="multilevel"/>
    <w:tmpl w:val="407AD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FA06A7"/>
    <w:multiLevelType w:val="multilevel"/>
    <w:tmpl w:val="EE4E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8E3BD4"/>
    <w:multiLevelType w:val="multilevel"/>
    <w:tmpl w:val="FA5C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630F54"/>
    <w:multiLevelType w:val="multilevel"/>
    <w:tmpl w:val="58B6D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4C2DC4"/>
    <w:multiLevelType w:val="multilevel"/>
    <w:tmpl w:val="CAD84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2F2816"/>
    <w:multiLevelType w:val="multilevel"/>
    <w:tmpl w:val="FEEAE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1556E0"/>
    <w:multiLevelType w:val="multilevel"/>
    <w:tmpl w:val="367A3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C311F8"/>
    <w:multiLevelType w:val="multilevel"/>
    <w:tmpl w:val="384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6A0EA6"/>
    <w:multiLevelType w:val="multilevel"/>
    <w:tmpl w:val="4622D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0"/>
  </w:num>
  <w:num w:numId="4">
    <w:abstractNumId w:val="1"/>
  </w:num>
  <w:num w:numId="5">
    <w:abstractNumId w:val="3"/>
  </w:num>
  <w:num w:numId="6">
    <w:abstractNumId w:val="14"/>
  </w:num>
  <w:num w:numId="7">
    <w:abstractNumId w:val="13"/>
  </w:num>
  <w:num w:numId="8">
    <w:abstractNumId w:val="12"/>
  </w:num>
  <w:num w:numId="9">
    <w:abstractNumId w:val="7"/>
  </w:num>
  <w:num w:numId="10">
    <w:abstractNumId w:val="11"/>
  </w:num>
  <w:num w:numId="11">
    <w:abstractNumId w:val="8"/>
  </w:num>
  <w:num w:numId="12">
    <w:abstractNumId w:val="10"/>
  </w:num>
  <w:num w:numId="13">
    <w:abstractNumId w:val="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bookFoldPrinting/>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9958F3"/>
    <w:rsid w:val="00125EED"/>
    <w:rsid w:val="0044106B"/>
    <w:rsid w:val="005F6E6F"/>
    <w:rsid w:val="00671F4F"/>
    <w:rsid w:val="007E0BD8"/>
    <w:rsid w:val="008F71A8"/>
    <w:rsid w:val="009958F3"/>
    <w:rsid w:val="009E3B63"/>
    <w:rsid w:val="00A74FB4"/>
    <w:rsid w:val="00FD6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sitelogo">
    <w:name w:val="site_logo"/>
    <w:basedOn w:val="a0"/>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semiHidden/>
    <w:unhideWhenUsed/>
    <w:pPr>
      <w:spacing w:before="100" w:beforeAutospacing="1" w:after="100" w:afterAutospacing="1"/>
    </w:pPr>
  </w:style>
  <w:style w:type="paragraph" w:customStyle="1" w:styleId="skiplink">
    <w:name w:val="skiplink"/>
    <w:basedOn w:val="a"/>
    <w:pPr>
      <w:spacing w:before="100" w:beforeAutospacing="1" w:after="100" w:afterAutospacing="1"/>
    </w:pPr>
  </w:style>
  <w:style w:type="paragraph" w:styleId="z-">
    <w:name w:val="HTML Top of Form"/>
    <w:basedOn w:val="a"/>
    <w:next w:val="a"/>
    <w:link w:val="z-0"/>
    <w:hidden/>
    <w:uiPriority w:val="99"/>
    <w:semiHidden/>
    <w:unhideWhenUsed/>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Pr>
      <w:rFonts w:ascii="Arial" w:eastAsiaTheme="minorEastAsia" w:hAnsi="Arial" w:cs="Arial"/>
      <w:vanish/>
      <w:sz w:val="16"/>
      <w:szCs w:val="16"/>
    </w:rPr>
  </w:style>
  <w:style w:type="character" w:customStyle="1" w:styleId="sr-only">
    <w:name w:val="sr-only"/>
    <w:basedOn w:val="a0"/>
  </w:style>
  <w:style w:type="paragraph" w:styleId="z-1">
    <w:name w:val="HTML Bottom of Form"/>
    <w:basedOn w:val="a"/>
    <w:next w:val="a"/>
    <w:link w:val="z-2"/>
    <w:hidden/>
    <w:uiPriority w:val="99"/>
    <w:semiHidden/>
    <w:unhideWhenUsed/>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Pr>
      <w:rFonts w:ascii="Arial" w:eastAsiaTheme="minorEastAsia" w:hAnsi="Arial" w:cs="Arial"/>
      <w:vanish/>
      <w:sz w:val="16"/>
      <w:szCs w:val="16"/>
    </w:rPr>
  </w:style>
  <w:style w:type="character" w:customStyle="1" w:styleId="username">
    <w:name w:val="username"/>
    <w:basedOn w:val="a0"/>
  </w:style>
  <w:style w:type="character" w:styleId="a6">
    <w:name w:val="Strong"/>
    <w:basedOn w:val="a0"/>
    <w:uiPriority w:val="22"/>
    <w:qFormat/>
    <w:rPr>
      <w:b/>
      <w:bCs/>
    </w:rPr>
  </w:style>
  <w:style w:type="character" w:customStyle="1" w:styleId="headersettings">
    <w:name w:val="header_settings"/>
    <w:basedOn w:val="a0"/>
  </w:style>
  <w:style w:type="character" w:customStyle="1" w:styleId="crumb">
    <w:name w:val="crumb"/>
    <w:basedOn w:val="a0"/>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button">
    <w:name w:val="button"/>
    <w:basedOn w:val="a0"/>
  </w:style>
  <w:style w:type="character" w:customStyle="1" w:styleId="caret">
    <w:name w:val="caret"/>
    <w:basedOn w:val="a0"/>
  </w:style>
  <w:style w:type="character" w:customStyle="1" w:styleId="contact-icon">
    <w:name w:val="contact-icon"/>
    <w:basedOn w:val="a0"/>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customStyle="1" w:styleId="author">
    <w:name w:val="author"/>
    <w:basedOn w:val="a"/>
    <w:pPr>
      <w:spacing w:before="100" w:beforeAutospacing="1" w:after="100" w:afterAutospacing="1"/>
    </w:pPr>
  </w:style>
  <w:style w:type="character" w:customStyle="1" w:styleId="responsive-hide">
    <w:name w:val="responsive-hide"/>
    <w:basedOn w:val="a0"/>
  </w:style>
  <w:style w:type="character" w:styleId="a7">
    <w:name w:val="Emphasis"/>
    <w:basedOn w:val="a0"/>
    <w:uiPriority w:val="20"/>
    <w:qFormat/>
    <w:rPr>
      <w:i/>
      <w:iCs/>
    </w:rPr>
  </w:style>
  <w:style w:type="paragraph" w:customStyle="1" w:styleId="jumpbox-return">
    <w:name w:val="jumpbox-return"/>
    <w:basedOn w:val="a"/>
    <w:pPr>
      <w:spacing w:before="100" w:beforeAutospacing="1" w:after="100" w:afterAutospacing="1"/>
    </w:pPr>
  </w:style>
  <w:style w:type="paragraph" w:customStyle="1" w:styleId="alerttext">
    <w:name w:val="alert_text"/>
    <w:basedOn w:val="a"/>
    <w:pPr>
      <w:spacing w:before="100" w:beforeAutospacing="1" w:after="100" w:afterAutospacing="1"/>
    </w:pPr>
  </w:style>
  <w:style w:type="paragraph" w:customStyle="1" w:styleId="footer-row">
    <w:name w:val="footer-row"/>
    <w:basedOn w:val="a"/>
    <w:pPr>
      <w:spacing w:before="100" w:beforeAutospacing="1" w:after="100" w:afterAutospacing="1"/>
    </w:pPr>
  </w:style>
  <w:style w:type="character" w:customStyle="1" w:styleId="footer-copyright">
    <w:name w:val="footer-copyright"/>
    <w:basedOn w:val="a0"/>
  </w:style>
  <w:style w:type="character" w:customStyle="1" w:styleId="footer-link-text">
    <w:name w:val="footer-link-text"/>
    <w:basedOn w:val="a0"/>
  </w:style>
  <w:style w:type="paragraph" w:styleId="a8">
    <w:name w:val="Balloon Text"/>
    <w:basedOn w:val="a"/>
    <w:link w:val="a9"/>
    <w:uiPriority w:val="99"/>
    <w:semiHidden/>
    <w:unhideWhenUsed/>
    <w:rsid w:val="009958F3"/>
    <w:rPr>
      <w:rFonts w:ascii="Tahoma" w:hAnsi="Tahoma" w:cs="Tahoma"/>
      <w:sz w:val="16"/>
      <w:szCs w:val="16"/>
    </w:rPr>
  </w:style>
  <w:style w:type="character" w:customStyle="1" w:styleId="a9">
    <w:name w:val="Текст выноски Знак"/>
    <w:basedOn w:val="a0"/>
    <w:link w:val="a8"/>
    <w:uiPriority w:val="99"/>
    <w:semiHidden/>
    <w:rsid w:val="009958F3"/>
    <w:rPr>
      <w:rFonts w:ascii="Tahoma" w:eastAsiaTheme="minorEastAsia" w:hAnsi="Tahoma" w:cs="Tahoma"/>
      <w:sz w:val="16"/>
      <w:szCs w:val="16"/>
    </w:rPr>
  </w:style>
  <w:style w:type="paragraph" w:styleId="aa">
    <w:name w:val="header"/>
    <w:basedOn w:val="a"/>
    <w:link w:val="ab"/>
    <w:uiPriority w:val="99"/>
    <w:unhideWhenUsed/>
    <w:rsid w:val="009958F3"/>
    <w:pPr>
      <w:tabs>
        <w:tab w:val="center" w:pos="4677"/>
        <w:tab w:val="right" w:pos="9355"/>
      </w:tabs>
    </w:pPr>
  </w:style>
  <w:style w:type="character" w:customStyle="1" w:styleId="ab">
    <w:name w:val="Верхний колонтитул Знак"/>
    <w:basedOn w:val="a0"/>
    <w:link w:val="aa"/>
    <w:uiPriority w:val="99"/>
    <w:rsid w:val="009958F3"/>
    <w:rPr>
      <w:rFonts w:eastAsiaTheme="minorEastAsia"/>
      <w:sz w:val="24"/>
      <w:szCs w:val="24"/>
    </w:rPr>
  </w:style>
  <w:style w:type="paragraph" w:styleId="ac">
    <w:name w:val="footer"/>
    <w:basedOn w:val="a"/>
    <w:link w:val="ad"/>
    <w:uiPriority w:val="99"/>
    <w:unhideWhenUsed/>
    <w:rsid w:val="009958F3"/>
    <w:pPr>
      <w:tabs>
        <w:tab w:val="center" w:pos="4677"/>
        <w:tab w:val="right" w:pos="9355"/>
      </w:tabs>
    </w:pPr>
  </w:style>
  <w:style w:type="character" w:customStyle="1" w:styleId="ad">
    <w:name w:val="Нижний колонтитул Знак"/>
    <w:basedOn w:val="a0"/>
    <w:link w:val="ac"/>
    <w:uiPriority w:val="99"/>
    <w:rsid w:val="009958F3"/>
    <w:rPr>
      <w:rFonts w:eastAsiaTheme="minorEastAsia"/>
      <w:sz w:val="24"/>
      <w:szCs w:val="24"/>
    </w:rPr>
  </w:style>
  <w:style w:type="paragraph" w:styleId="ae">
    <w:name w:val="footnote text"/>
    <w:basedOn w:val="a"/>
    <w:link w:val="af"/>
    <w:uiPriority w:val="99"/>
    <w:semiHidden/>
    <w:unhideWhenUsed/>
    <w:rsid w:val="00FD6A5A"/>
    <w:rPr>
      <w:sz w:val="20"/>
      <w:szCs w:val="20"/>
    </w:rPr>
  </w:style>
  <w:style w:type="character" w:customStyle="1" w:styleId="af">
    <w:name w:val="Текст сноски Знак"/>
    <w:basedOn w:val="a0"/>
    <w:link w:val="ae"/>
    <w:uiPriority w:val="99"/>
    <w:semiHidden/>
    <w:rsid w:val="00FD6A5A"/>
    <w:rPr>
      <w:rFonts w:eastAsiaTheme="minorEastAsia"/>
    </w:rPr>
  </w:style>
  <w:style w:type="character" w:styleId="af0">
    <w:name w:val="footnote reference"/>
    <w:basedOn w:val="a0"/>
    <w:uiPriority w:val="99"/>
    <w:semiHidden/>
    <w:unhideWhenUsed/>
    <w:rsid w:val="00FD6A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sitelogo">
    <w:name w:val="site_logo"/>
    <w:basedOn w:val="a0"/>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semiHidden/>
    <w:unhideWhenUsed/>
    <w:pPr>
      <w:spacing w:before="100" w:beforeAutospacing="1" w:after="100" w:afterAutospacing="1"/>
    </w:pPr>
  </w:style>
  <w:style w:type="paragraph" w:customStyle="1" w:styleId="skiplink">
    <w:name w:val="skiplink"/>
    <w:basedOn w:val="a"/>
    <w:pPr>
      <w:spacing w:before="100" w:beforeAutospacing="1" w:after="100" w:afterAutospacing="1"/>
    </w:pPr>
  </w:style>
  <w:style w:type="paragraph" w:styleId="z-">
    <w:name w:val="HTML Top of Form"/>
    <w:basedOn w:val="a"/>
    <w:next w:val="a"/>
    <w:link w:val="z-0"/>
    <w:hidden/>
    <w:uiPriority w:val="99"/>
    <w:semiHidden/>
    <w:unhideWhenUsed/>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Pr>
      <w:rFonts w:ascii="Arial" w:eastAsiaTheme="minorEastAsia" w:hAnsi="Arial" w:cs="Arial"/>
      <w:vanish/>
      <w:sz w:val="16"/>
      <w:szCs w:val="16"/>
    </w:rPr>
  </w:style>
  <w:style w:type="character" w:customStyle="1" w:styleId="sr-only">
    <w:name w:val="sr-only"/>
    <w:basedOn w:val="a0"/>
  </w:style>
  <w:style w:type="paragraph" w:styleId="z-1">
    <w:name w:val="HTML Bottom of Form"/>
    <w:basedOn w:val="a"/>
    <w:next w:val="a"/>
    <w:link w:val="z-2"/>
    <w:hidden/>
    <w:uiPriority w:val="99"/>
    <w:semiHidden/>
    <w:unhideWhenUsed/>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Pr>
      <w:rFonts w:ascii="Arial" w:eastAsiaTheme="minorEastAsia" w:hAnsi="Arial" w:cs="Arial"/>
      <w:vanish/>
      <w:sz w:val="16"/>
      <w:szCs w:val="16"/>
    </w:rPr>
  </w:style>
  <w:style w:type="character" w:customStyle="1" w:styleId="username">
    <w:name w:val="username"/>
    <w:basedOn w:val="a0"/>
  </w:style>
  <w:style w:type="character" w:styleId="a6">
    <w:name w:val="Strong"/>
    <w:basedOn w:val="a0"/>
    <w:uiPriority w:val="22"/>
    <w:qFormat/>
    <w:rPr>
      <w:b/>
      <w:bCs/>
    </w:rPr>
  </w:style>
  <w:style w:type="character" w:customStyle="1" w:styleId="headersettings">
    <w:name w:val="header_settings"/>
    <w:basedOn w:val="a0"/>
  </w:style>
  <w:style w:type="character" w:customStyle="1" w:styleId="crumb">
    <w:name w:val="crumb"/>
    <w:basedOn w:val="a0"/>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button">
    <w:name w:val="button"/>
    <w:basedOn w:val="a0"/>
  </w:style>
  <w:style w:type="character" w:customStyle="1" w:styleId="caret">
    <w:name w:val="caret"/>
    <w:basedOn w:val="a0"/>
  </w:style>
  <w:style w:type="character" w:customStyle="1" w:styleId="contact-icon">
    <w:name w:val="contact-icon"/>
    <w:basedOn w:val="a0"/>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customStyle="1" w:styleId="author">
    <w:name w:val="author"/>
    <w:basedOn w:val="a"/>
    <w:pPr>
      <w:spacing w:before="100" w:beforeAutospacing="1" w:after="100" w:afterAutospacing="1"/>
    </w:pPr>
  </w:style>
  <w:style w:type="character" w:customStyle="1" w:styleId="responsive-hide">
    <w:name w:val="responsive-hide"/>
    <w:basedOn w:val="a0"/>
  </w:style>
  <w:style w:type="character" w:styleId="a7">
    <w:name w:val="Emphasis"/>
    <w:basedOn w:val="a0"/>
    <w:uiPriority w:val="20"/>
    <w:qFormat/>
    <w:rPr>
      <w:i/>
      <w:iCs/>
    </w:rPr>
  </w:style>
  <w:style w:type="paragraph" w:customStyle="1" w:styleId="jumpbox-return">
    <w:name w:val="jumpbox-return"/>
    <w:basedOn w:val="a"/>
    <w:pPr>
      <w:spacing w:before="100" w:beforeAutospacing="1" w:after="100" w:afterAutospacing="1"/>
    </w:pPr>
  </w:style>
  <w:style w:type="paragraph" w:customStyle="1" w:styleId="alerttext">
    <w:name w:val="alert_text"/>
    <w:basedOn w:val="a"/>
    <w:pPr>
      <w:spacing w:before="100" w:beforeAutospacing="1" w:after="100" w:afterAutospacing="1"/>
    </w:pPr>
  </w:style>
  <w:style w:type="paragraph" w:customStyle="1" w:styleId="footer-row">
    <w:name w:val="footer-row"/>
    <w:basedOn w:val="a"/>
    <w:pPr>
      <w:spacing w:before="100" w:beforeAutospacing="1" w:after="100" w:afterAutospacing="1"/>
    </w:pPr>
  </w:style>
  <w:style w:type="character" w:customStyle="1" w:styleId="footer-copyright">
    <w:name w:val="footer-copyright"/>
    <w:basedOn w:val="a0"/>
  </w:style>
  <w:style w:type="character" w:customStyle="1" w:styleId="footer-link-text">
    <w:name w:val="footer-link-text"/>
    <w:basedOn w:val="a0"/>
  </w:style>
  <w:style w:type="paragraph" w:styleId="a8">
    <w:name w:val="Balloon Text"/>
    <w:basedOn w:val="a"/>
    <w:link w:val="a9"/>
    <w:uiPriority w:val="99"/>
    <w:semiHidden/>
    <w:unhideWhenUsed/>
    <w:rsid w:val="009958F3"/>
    <w:rPr>
      <w:rFonts w:ascii="Tahoma" w:hAnsi="Tahoma" w:cs="Tahoma"/>
      <w:sz w:val="16"/>
      <w:szCs w:val="16"/>
    </w:rPr>
  </w:style>
  <w:style w:type="character" w:customStyle="1" w:styleId="a9">
    <w:name w:val="Текст выноски Знак"/>
    <w:basedOn w:val="a0"/>
    <w:link w:val="a8"/>
    <w:uiPriority w:val="99"/>
    <w:semiHidden/>
    <w:rsid w:val="009958F3"/>
    <w:rPr>
      <w:rFonts w:ascii="Tahoma" w:eastAsiaTheme="minorEastAsia" w:hAnsi="Tahoma" w:cs="Tahoma"/>
      <w:sz w:val="16"/>
      <w:szCs w:val="16"/>
    </w:rPr>
  </w:style>
  <w:style w:type="paragraph" w:styleId="aa">
    <w:name w:val="header"/>
    <w:basedOn w:val="a"/>
    <w:link w:val="ab"/>
    <w:uiPriority w:val="99"/>
    <w:unhideWhenUsed/>
    <w:rsid w:val="009958F3"/>
    <w:pPr>
      <w:tabs>
        <w:tab w:val="center" w:pos="4677"/>
        <w:tab w:val="right" w:pos="9355"/>
      </w:tabs>
    </w:pPr>
  </w:style>
  <w:style w:type="character" w:customStyle="1" w:styleId="ab">
    <w:name w:val="Верхний колонтитул Знак"/>
    <w:basedOn w:val="a0"/>
    <w:link w:val="aa"/>
    <w:uiPriority w:val="99"/>
    <w:rsid w:val="009958F3"/>
    <w:rPr>
      <w:rFonts w:eastAsiaTheme="minorEastAsia"/>
      <w:sz w:val="24"/>
      <w:szCs w:val="24"/>
    </w:rPr>
  </w:style>
  <w:style w:type="paragraph" w:styleId="ac">
    <w:name w:val="footer"/>
    <w:basedOn w:val="a"/>
    <w:link w:val="ad"/>
    <w:uiPriority w:val="99"/>
    <w:unhideWhenUsed/>
    <w:rsid w:val="009958F3"/>
    <w:pPr>
      <w:tabs>
        <w:tab w:val="center" w:pos="4677"/>
        <w:tab w:val="right" w:pos="9355"/>
      </w:tabs>
    </w:pPr>
  </w:style>
  <w:style w:type="character" w:customStyle="1" w:styleId="ad">
    <w:name w:val="Нижний колонтитул Знак"/>
    <w:basedOn w:val="a0"/>
    <w:link w:val="ac"/>
    <w:uiPriority w:val="99"/>
    <w:rsid w:val="009958F3"/>
    <w:rPr>
      <w:rFonts w:eastAsiaTheme="minorEastAsia"/>
      <w:sz w:val="24"/>
      <w:szCs w:val="24"/>
    </w:rPr>
  </w:style>
  <w:style w:type="paragraph" w:styleId="ae">
    <w:name w:val="footnote text"/>
    <w:basedOn w:val="a"/>
    <w:link w:val="af"/>
    <w:uiPriority w:val="99"/>
    <w:semiHidden/>
    <w:unhideWhenUsed/>
    <w:rsid w:val="00FD6A5A"/>
    <w:rPr>
      <w:sz w:val="20"/>
      <w:szCs w:val="20"/>
    </w:rPr>
  </w:style>
  <w:style w:type="character" w:customStyle="1" w:styleId="af">
    <w:name w:val="Текст сноски Знак"/>
    <w:basedOn w:val="a0"/>
    <w:link w:val="ae"/>
    <w:uiPriority w:val="99"/>
    <w:semiHidden/>
    <w:rsid w:val="00FD6A5A"/>
    <w:rPr>
      <w:rFonts w:eastAsiaTheme="minorEastAsia"/>
    </w:rPr>
  </w:style>
  <w:style w:type="character" w:styleId="af0">
    <w:name w:val="footnote reference"/>
    <w:basedOn w:val="a0"/>
    <w:uiPriority w:val="99"/>
    <w:semiHidden/>
    <w:unhideWhenUsed/>
    <w:rsid w:val="00FD6A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251790">
      <w:marLeft w:val="0"/>
      <w:marRight w:val="0"/>
      <w:marTop w:val="0"/>
      <w:marBottom w:val="0"/>
      <w:divBdr>
        <w:top w:val="none" w:sz="0" w:space="0" w:color="auto"/>
        <w:left w:val="none" w:sz="0" w:space="0" w:color="auto"/>
        <w:bottom w:val="none" w:sz="0" w:space="0" w:color="auto"/>
        <w:right w:val="none" w:sz="0" w:space="0" w:color="auto"/>
      </w:divBdr>
      <w:divsChild>
        <w:div w:id="1087381455">
          <w:marLeft w:val="0"/>
          <w:marRight w:val="0"/>
          <w:marTop w:val="0"/>
          <w:marBottom w:val="0"/>
          <w:divBdr>
            <w:top w:val="none" w:sz="0" w:space="0" w:color="auto"/>
            <w:left w:val="none" w:sz="0" w:space="0" w:color="auto"/>
            <w:bottom w:val="none" w:sz="0" w:space="0" w:color="auto"/>
            <w:right w:val="none" w:sz="0" w:space="0" w:color="auto"/>
          </w:divBdr>
          <w:divsChild>
            <w:div w:id="59810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9671">
      <w:marLeft w:val="0"/>
      <w:marRight w:val="0"/>
      <w:marTop w:val="0"/>
      <w:marBottom w:val="0"/>
      <w:divBdr>
        <w:top w:val="none" w:sz="0" w:space="0" w:color="auto"/>
        <w:left w:val="none" w:sz="0" w:space="0" w:color="auto"/>
        <w:bottom w:val="none" w:sz="0" w:space="0" w:color="auto"/>
        <w:right w:val="none" w:sz="0" w:space="0" w:color="auto"/>
      </w:divBdr>
      <w:divsChild>
        <w:div w:id="575747800">
          <w:marLeft w:val="0"/>
          <w:marRight w:val="0"/>
          <w:marTop w:val="0"/>
          <w:marBottom w:val="0"/>
          <w:divBdr>
            <w:top w:val="none" w:sz="0" w:space="0" w:color="auto"/>
            <w:left w:val="none" w:sz="0" w:space="0" w:color="auto"/>
            <w:bottom w:val="none" w:sz="0" w:space="0" w:color="auto"/>
            <w:right w:val="none" w:sz="0" w:space="0" w:color="auto"/>
          </w:divBdr>
          <w:divsChild>
            <w:div w:id="1053121925">
              <w:marLeft w:val="0"/>
              <w:marRight w:val="0"/>
              <w:marTop w:val="0"/>
              <w:marBottom w:val="0"/>
              <w:divBdr>
                <w:top w:val="none" w:sz="0" w:space="0" w:color="auto"/>
                <w:left w:val="none" w:sz="0" w:space="0" w:color="auto"/>
                <w:bottom w:val="none" w:sz="0" w:space="0" w:color="auto"/>
                <w:right w:val="none" w:sz="0" w:space="0" w:color="auto"/>
              </w:divBdr>
              <w:divsChild>
                <w:div w:id="233930395">
                  <w:marLeft w:val="0"/>
                  <w:marRight w:val="0"/>
                  <w:marTop w:val="0"/>
                  <w:marBottom w:val="0"/>
                  <w:divBdr>
                    <w:top w:val="none" w:sz="0" w:space="0" w:color="auto"/>
                    <w:left w:val="none" w:sz="0" w:space="0" w:color="auto"/>
                    <w:bottom w:val="none" w:sz="0" w:space="0" w:color="auto"/>
                    <w:right w:val="none" w:sz="0" w:space="0" w:color="auto"/>
                  </w:divBdr>
                  <w:divsChild>
                    <w:div w:id="1595434818">
                      <w:marLeft w:val="0"/>
                      <w:marRight w:val="0"/>
                      <w:marTop w:val="0"/>
                      <w:marBottom w:val="0"/>
                      <w:divBdr>
                        <w:top w:val="none" w:sz="0" w:space="0" w:color="auto"/>
                        <w:left w:val="none" w:sz="0" w:space="0" w:color="auto"/>
                        <w:bottom w:val="none" w:sz="0" w:space="0" w:color="auto"/>
                        <w:right w:val="none" w:sz="0" w:space="0" w:color="auto"/>
                      </w:divBdr>
                    </w:div>
                    <w:div w:id="199625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247">
              <w:marLeft w:val="0"/>
              <w:marRight w:val="0"/>
              <w:marTop w:val="0"/>
              <w:marBottom w:val="0"/>
              <w:divBdr>
                <w:top w:val="none" w:sz="0" w:space="0" w:color="auto"/>
                <w:left w:val="none" w:sz="0" w:space="0" w:color="auto"/>
                <w:bottom w:val="none" w:sz="0" w:space="0" w:color="auto"/>
                <w:right w:val="none" w:sz="0" w:space="0" w:color="auto"/>
              </w:divBdr>
              <w:divsChild>
                <w:div w:id="512035594">
                  <w:marLeft w:val="0"/>
                  <w:marRight w:val="0"/>
                  <w:marTop w:val="0"/>
                  <w:marBottom w:val="0"/>
                  <w:divBdr>
                    <w:top w:val="none" w:sz="0" w:space="0" w:color="auto"/>
                    <w:left w:val="none" w:sz="0" w:space="0" w:color="auto"/>
                    <w:bottom w:val="none" w:sz="0" w:space="0" w:color="auto"/>
                    <w:right w:val="none" w:sz="0" w:space="0" w:color="auto"/>
                  </w:divBdr>
                  <w:divsChild>
                    <w:div w:id="1927690580">
                      <w:marLeft w:val="0"/>
                      <w:marRight w:val="0"/>
                      <w:marTop w:val="0"/>
                      <w:marBottom w:val="0"/>
                      <w:divBdr>
                        <w:top w:val="none" w:sz="0" w:space="0" w:color="auto"/>
                        <w:left w:val="none" w:sz="0" w:space="0" w:color="auto"/>
                        <w:bottom w:val="none" w:sz="0" w:space="0" w:color="auto"/>
                        <w:right w:val="none" w:sz="0" w:space="0" w:color="auto"/>
                      </w:divBdr>
                    </w:div>
                    <w:div w:id="2007049466">
                      <w:marLeft w:val="0"/>
                      <w:marRight w:val="0"/>
                      <w:marTop w:val="0"/>
                      <w:marBottom w:val="0"/>
                      <w:divBdr>
                        <w:top w:val="none" w:sz="0" w:space="0" w:color="auto"/>
                        <w:left w:val="none" w:sz="0" w:space="0" w:color="auto"/>
                        <w:bottom w:val="none" w:sz="0" w:space="0" w:color="auto"/>
                        <w:right w:val="none" w:sz="0" w:space="0" w:color="auto"/>
                      </w:divBdr>
                      <w:divsChild>
                        <w:div w:id="1718891100">
                          <w:marLeft w:val="0"/>
                          <w:marRight w:val="0"/>
                          <w:marTop w:val="0"/>
                          <w:marBottom w:val="0"/>
                          <w:divBdr>
                            <w:top w:val="none" w:sz="0" w:space="0" w:color="auto"/>
                            <w:left w:val="none" w:sz="0" w:space="0" w:color="auto"/>
                            <w:bottom w:val="none" w:sz="0" w:space="0" w:color="auto"/>
                            <w:right w:val="none" w:sz="0" w:space="0" w:color="auto"/>
                          </w:divBdr>
                        </w:div>
                      </w:divsChild>
                    </w:div>
                    <w:div w:id="30887338">
                      <w:marLeft w:val="0"/>
                      <w:marRight w:val="0"/>
                      <w:marTop w:val="0"/>
                      <w:marBottom w:val="0"/>
                      <w:divBdr>
                        <w:top w:val="none" w:sz="0" w:space="0" w:color="auto"/>
                        <w:left w:val="none" w:sz="0" w:space="0" w:color="auto"/>
                        <w:bottom w:val="none" w:sz="0" w:space="0" w:color="auto"/>
                        <w:right w:val="none" w:sz="0" w:space="0" w:color="auto"/>
                      </w:divBdr>
                      <w:divsChild>
                        <w:div w:id="58209951">
                          <w:marLeft w:val="0"/>
                          <w:marRight w:val="0"/>
                          <w:marTop w:val="0"/>
                          <w:marBottom w:val="0"/>
                          <w:divBdr>
                            <w:top w:val="none" w:sz="0" w:space="0" w:color="auto"/>
                            <w:left w:val="none" w:sz="0" w:space="0" w:color="auto"/>
                            <w:bottom w:val="none" w:sz="0" w:space="0" w:color="auto"/>
                            <w:right w:val="none" w:sz="0" w:space="0" w:color="auto"/>
                          </w:divBdr>
                          <w:divsChild>
                            <w:div w:id="245504631">
                              <w:marLeft w:val="0"/>
                              <w:marRight w:val="0"/>
                              <w:marTop w:val="0"/>
                              <w:marBottom w:val="0"/>
                              <w:divBdr>
                                <w:top w:val="none" w:sz="0" w:space="0" w:color="auto"/>
                                <w:left w:val="none" w:sz="0" w:space="0" w:color="auto"/>
                                <w:bottom w:val="none" w:sz="0" w:space="0" w:color="auto"/>
                                <w:right w:val="none" w:sz="0" w:space="0" w:color="auto"/>
                              </w:divBdr>
                            </w:div>
                            <w:div w:id="16514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13240">
          <w:marLeft w:val="0"/>
          <w:marRight w:val="0"/>
          <w:marTop w:val="0"/>
          <w:marBottom w:val="0"/>
          <w:divBdr>
            <w:top w:val="none" w:sz="0" w:space="0" w:color="auto"/>
            <w:left w:val="none" w:sz="0" w:space="0" w:color="auto"/>
            <w:bottom w:val="none" w:sz="0" w:space="0" w:color="auto"/>
            <w:right w:val="none" w:sz="0" w:space="0" w:color="auto"/>
          </w:divBdr>
          <w:divsChild>
            <w:div w:id="1007446526">
              <w:marLeft w:val="0"/>
              <w:marRight w:val="0"/>
              <w:marTop w:val="0"/>
              <w:marBottom w:val="0"/>
              <w:divBdr>
                <w:top w:val="none" w:sz="0" w:space="0" w:color="auto"/>
                <w:left w:val="none" w:sz="0" w:space="0" w:color="auto"/>
                <w:bottom w:val="none" w:sz="0" w:space="0" w:color="auto"/>
                <w:right w:val="none" w:sz="0" w:space="0" w:color="auto"/>
              </w:divBdr>
              <w:divsChild>
                <w:div w:id="389688960">
                  <w:marLeft w:val="0"/>
                  <w:marRight w:val="0"/>
                  <w:marTop w:val="0"/>
                  <w:marBottom w:val="0"/>
                  <w:divBdr>
                    <w:top w:val="none" w:sz="0" w:space="0" w:color="auto"/>
                    <w:left w:val="none" w:sz="0" w:space="0" w:color="auto"/>
                    <w:bottom w:val="none" w:sz="0" w:space="0" w:color="auto"/>
                    <w:right w:val="none" w:sz="0" w:space="0" w:color="auto"/>
                  </w:divBdr>
                  <w:divsChild>
                    <w:div w:id="1326131470">
                      <w:marLeft w:val="0"/>
                      <w:marRight w:val="0"/>
                      <w:marTop w:val="0"/>
                      <w:marBottom w:val="0"/>
                      <w:divBdr>
                        <w:top w:val="none" w:sz="0" w:space="0" w:color="auto"/>
                        <w:left w:val="none" w:sz="0" w:space="0" w:color="auto"/>
                        <w:bottom w:val="none" w:sz="0" w:space="0" w:color="auto"/>
                        <w:right w:val="none" w:sz="0" w:space="0" w:color="auto"/>
                      </w:divBdr>
                    </w:div>
                  </w:divsChild>
                </w:div>
                <w:div w:id="100271644">
                  <w:marLeft w:val="0"/>
                  <w:marRight w:val="0"/>
                  <w:marTop w:val="0"/>
                  <w:marBottom w:val="0"/>
                  <w:divBdr>
                    <w:top w:val="none" w:sz="0" w:space="0" w:color="auto"/>
                    <w:left w:val="none" w:sz="0" w:space="0" w:color="auto"/>
                    <w:bottom w:val="none" w:sz="0" w:space="0" w:color="auto"/>
                    <w:right w:val="none" w:sz="0" w:space="0" w:color="auto"/>
                  </w:divBdr>
                </w:div>
                <w:div w:id="1674839435">
                  <w:marLeft w:val="0"/>
                  <w:marRight w:val="0"/>
                  <w:marTop w:val="0"/>
                  <w:marBottom w:val="0"/>
                  <w:divBdr>
                    <w:top w:val="none" w:sz="0" w:space="0" w:color="auto"/>
                    <w:left w:val="none" w:sz="0" w:space="0" w:color="auto"/>
                    <w:bottom w:val="none" w:sz="0" w:space="0" w:color="auto"/>
                    <w:right w:val="none" w:sz="0" w:space="0" w:color="auto"/>
                  </w:divBdr>
                </w:div>
              </w:divsChild>
            </w:div>
            <w:div w:id="1249576206">
              <w:marLeft w:val="0"/>
              <w:marRight w:val="0"/>
              <w:marTop w:val="0"/>
              <w:marBottom w:val="0"/>
              <w:divBdr>
                <w:top w:val="none" w:sz="0" w:space="0" w:color="auto"/>
                <w:left w:val="none" w:sz="0" w:space="0" w:color="auto"/>
                <w:bottom w:val="none" w:sz="0" w:space="0" w:color="auto"/>
                <w:right w:val="none" w:sz="0" w:space="0" w:color="auto"/>
              </w:divBdr>
              <w:divsChild>
                <w:div w:id="225067184">
                  <w:marLeft w:val="0"/>
                  <w:marRight w:val="0"/>
                  <w:marTop w:val="0"/>
                  <w:marBottom w:val="0"/>
                  <w:divBdr>
                    <w:top w:val="none" w:sz="0" w:space="0" w:color="auto"/>
                    <w:left w:val="none" w:sz="0" w:space="0" w:color="auto"/>
                    <w:bottom w:val="none" w:sz="0" w:space="0" w:color="auto"/>
                    <w:right w:val="none" w:sz="0" w:space="0" w:color="auto"/>
                  </w:divBdr>
                  <w:divsChild>
                    <w:div w:id="1752195886">
                      <w:marLeft w:val="0"/>
                      <w:marRight w:val="0"/>
                      <w:marTop w:val="0"/>
                      <w:marBottom w:val="0"/>
                      <w:divBdr>
                        <w:top w:val="none" w:sz="0" w:space="0" w:color="auto"/>
                        <w:left w:val="none" w:sz="0" w:space="0" w:color="auto"/>
                        <w:bottom w:val="none" w:sz="0" w:space="0" w:color="auto"/>
                        <w:right w:val="none" w:sz="0" w:space="0" w:color="auto"/>
                      </w:divBdr>
                    </w:div>
                    <w:div w:id="1432583310">
                      <w:marLeft w:val="0"/>
                      <w:marRight w:val="0"/>
                      <w:marTop w:val="0"/>
                      <w:marBottom w:val="0"/>
                      <w:divBdr>
                        <w:top w:val="none" w:sz="0" w:space="0" w:color="auto"/>
                        <w:left w:val="none" w:sz="0" w:space="0" w:color="auto"/>
                        <w:bottom w:val="none" w:sz="0" w:space="0" w:color="auto"/>
                        <w:right w:val="none" w:sz="0" w:space="0" w:color="auto"/>
                      </w:divBdr>
                      <w:divsChild>
                        <w:div w:id="1574044791">
                          <w:marLeft w:val="0"/>
                          <w:marRight w:val="0"/>
                          <w:marTop w:val="0"/>
                          <w:marBottom w:val="0"/>
                          <w:divBdr>
                            <w:top w:val="none" w:sz="0" w:space="0" w:color="auto"/>
                            <w:left w:val="none" w:sz="0" w:space="0" w:color="auto"/>
                            <w:bottom w:val="none" w:sz="0" w:space="0" w:color="auto"/>
                            <w:right w:val="none" w:sz="0" w:space="0" w:color="auto"/>
                          </w:divBdr>
                          <w:divsChild>
                            <w:div w:id="824856614">
                              <w:marLeft w:val="0"/>
                              <w:marRight w:val="0"/>
                              <w:marTop w:val="0"/>
                              <w:marBottom w:val="0"/>
                              <w:divBdr>
                                <w:top w:val="none" w:sz="0" w:space="0" w:color="auto"/>
                                <w:left w:val="none" w:sz="0" w:space="0" w:color="auto"/>
                                <w:bottom w:val="none" w:sz="0" w:space="0" w:color="auto"/>
                                <w:right w:val="none" w:sz="0" w:space="0" w:color="auto"/>
                              </w:divBdr>
                              <w:divsChild>
                                <w:div w:id="1181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6351">
                      <w:marLeft w:val="0"/>
                      <w:marRight w:val="0"/>
                      <w:marTop w:val="0"/>
                      <w:marBottom w:val="0"/>
                      <w:divBdr>
                        <w:top w:val="none" w:sz="0" w:space="0" w:color="auto"/>
                        <w:left w:val="none" w:sz="0" w:space="0" w:color="auto"/>
                        <w:bottom w:val="none" w:sz="0" w:space="0" w:color="auto"/>
                        <w:right w:val="none" w:sz="0" w:space="0" w:color="auto"/>
                      </w:divBdr>
                      <w:divsChild>
                        <w:div w:id="575164470">
                          <w:marLeft w:val="0"/>
                          <w:marRight w:val="0"/>
                          <w:marTop w:val="0"/>
                          <w:marBottom w:val="0"/>
                          <w:divBdr>
                            <w:top w:val="none" w:sz="0" w:space="0" w:color="auto"/>
                            <w:left w:val="none" w:sz="0" w:space="0" w:color="auto"/>
                            <w:bottom w:val="none" w:sz="0" w:space="0" w:color="auto"/>
                            <w:right w:val="none" w:sz="0" w:space="0" w:color="auto"/>
                          </w:divBdr>
                          <w:divsChild>
                            <w:div w:id="87427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448233">
              <w:marLeft w:val="0"/>
              <w:marRight w:val="0"/>
              <w:marTop w:val="0"/>
              <w:marBottom w:val="0"/>
              <w:divBdr>
                <w:top w:val="none" w:sz="0" w:space="0" w:color="auto"/>
                <w:left w:val="none" w:sz="0" w:space="0" w:color="auto"/>
                <w:bottom w:val="none" w:sz="0" w:space="0" w:color="auto"/>
                <w:right w:val="none" w:sz="0" w:space="0" w:color="auto"/>
              </w:divBdr>
              <w:divsChild>
                <w:div w:id="1861774262">
                  <w:marLeft w:val="0"/>
                  <w:marRight w:val="0"/>
                  <w:marTop w:val="0"/>
                  <w:marBottom w:val="0"/>
                  <w:divBdr>
                    <w:top w:val="none" w:sz="0" w:space="0" w:color="auto"/>
                    <w:left w:val="none" w:sz="0" w:space="0" w:color="auto"/>
                    <w:bottom w:val="none" w:sz="0" w:space="0" w:color="auto"/>
                    <w:right w:val="none" w:sz="0" w:space="0" w:color="auto"/>
                  </w:divBdr>
                  <w:divsChild>
                    <w:div w:id="1623074766">
                      <w:marLeft w:val="0"/>
                      <w:marRight w:val="0"/>
                      <w:marTop w:val="0"/>
                      <w:marBottom w:val="0"/>
                      <w:divBdr>
                        <w:top w:val="none" w:sz="0" w:space="0" w:color="auto"/>
                        <w:left w:val="none" w:sz="0" w:space="0" w:color="auto"/>
                        <w:bottom w:val="none" w:sz="0" w:space="0" w:color="auto"/>
                        <w:right w:val="none" w:sz="0" w:space="0" w:color="auto"/>
                      </w:divBdr>
                    </w:div>
                    <w:div w:id="1801458095">
                      <w:marLeft w:val="0"/>
                      <w:marRight w:val="0"/>
                      <w:marTop w:val="0"/>
                      <w:marBottom w:val="0"/>
                      <w:divBdr>
                        <w:top w:val="none" w:sz="0" w:space="0" w:color="auto"/>
                        <w:left w:val="none" w:sz="0" w:space="0" w:color="auto"/>
                        <w:bottom w:val="none" w:sz="0" w:space="0" w:color="auto"/>
                        <w:right w:val="none" w:sz="0" w:space="0" w:color="auto"/>
                      </w:divBdr>
                      <w:divsChild>
                        <w:div w:id="1880390460">
                          <w:marLeft w:val="0"/>
                          <w:marRight w:val="0"/>
                          <w:marTop w:val="0"/>
                          <w:marBottom w:val="0"/>
                          <w:divBdr>
                            <w:top w:val="none" w:sz="0" w:space="0" w:color="auto"/>
                            <w:left w:val="none" w:sz="0" w:space="0" w:color="auto"/>
                            <w:bottom w:val="none" w:sz="0" w:space="0" w:color="auto"/>
                            <w:right w:val="none" w:sz="0" w:space="0" w:color="auto"/>
                          </w:divBdr>
                          <w:divsChild>
                            <w:div w:id="426315640">
                              <w:marLeft w:val="0"/>
                              <w:marRight w:val="0"/>
                              <w:marTop w:val="0"/>
                              <w:marBottom w:val="0"/>
                              <w:divBdr>
                                <w:top w:val="none" w:sz="0" w:space="0" w:color="auto"/>
                                <w:left w:val="none" w:sz="0" w:space="0" w:color="auto"/>
                                <w:bottom w:val="none" w:sz="0" w:space="0" w:color="auto"/>
                                <w:right w:val="none" w:sz="0" w:space="0" w:color="auto"/>
                              </w:divBdr>
                              <w:divsChild>
                                <w:div w:id="6245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9941">
                      <w:marLeft w:val="0"/>
                      <w:marRight w:val="0"/>
                      <w:marTop w:val="0"/>
                      <w:marBottom w:val="0"/>
                      <w:divBdr>
                        <w:top w:val="none" w:sz="0" w:space="0" w:color="auto"/>
                        <w:left w:val="none" w:sz="0" w:space="0" w:color="auto"/>
                        <w:bottom w:val="none" w:sz="0" w:space="0" w:color="auto"/>
                        <w:right w:val="none" w:sz="0" w:space="0" w:color="auto"/>
                      </w:divBdr>
                      <w:divsChild>
                        <w:div w:id="1023170726">
                          <w:marLeft w:val="0"/>
                          <w:marRight w:val="0"/>
                          <w:marTop w:val="0"/>
                          <w:marBottom w:val="0"/>
                          <w:divBdr>
                            <w:top w:val="none" w:sz="0" w:space="0" w:color="auto"/>
                            <w:left w:val="none" w:sz="0" w:space="0" w:color="auto"/>
                            <w:bottom w:val="none" w:sz="0" w:space="0" w:color="auto"/>
                            <w:right w:val="none" w:sz="0" w:space="0" w:color="auto"/>
                          </w:divBdr>
                          <w:divsChild>
                            <w:div w:id="101321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931575">
              <w:marLeft w:val="0"/>
              <w:marRight w:val="0"/>
              <w:marTop w:val="0"/>
              <w:marBottom w:val="0"/>
              <w:divBdr>
                <w:top w:val="none" w:sz="0" w:space="0" w:color="auto"/>
                <w:left w:val="none" w:sz="0" w:space="0" w:color="auto"/>
                <w:bottom w:val="none" w:sz="0" w:space="0" w:color="auto"/>
                <w:right w:val="none" w:sz="0" w:space="0" w:color="auto"/>
              </w:divBdr>
              <w:divsChild>
                <w:div w:id="1528179181">
                  <w:marLeft w:val="0"/>
                  <w:marRight w:val="0"/>
                  <w:marTop w:val="0"/>
                  <w:marBottom w:val="0"/>
                  <w:divBdr>
                    <w:top w:val="none" w:sz="0" w:space="0" w:color="auto"/>
                    <w:left w:val="none" w:sz="0" w:space="0" w:color="auto"/>
                    <w:bottom w:val="none" w:sz="0" w:space="0" w:color="auto"/>
                    <w:right w:val="none" w:sz="0" w:space="0" w:color="auto"/>
                  </w:divBdr>
                  <w:divsChild>
                    <w:div w:id="86849346">
                      <w:marLeft w:val="0"/>
                      <w:marRight w:val="0"/>
                      <w:marTop w:val="0"/>
                      <w:marBottom w:val="0"/>
                      <w:divBdr>
                        <w:top w:val="none" w:sz="0" w:space="0" w:color="auto"/>
                        <w:left w:val="none" w:sz="0" w:space="0" w:color="auto"/>
                        <w:bottom w:val="none" w:sz="0" w:space="0" w:color="auto"/>
                        <w:right w:val="none" w:sz="0" w:space="0" w:color="auto"/>
                      </w:divBdr>
                    </w:div>
                    <w:div w:id="1962803980">
                      <w:marLeft w:val="0"/>
                      <w:marRight w:val="0"/>
                      <w:marTop w:val="0"/>
                      <w:marBottom w:val="0"/>
                      <w:divBdr>
                        <w:top w:val="none" w:sz="0" w:space="0" w:color="auto"/>
                        <w:left w:val="none" w:sz="0" w:space="0" w:color="auto"/>
                        <w:bottom w:val="none" w:sz="0" w:space="0" w:color="auto"/>
                        <w:right w:val="none" w:sz="0" w:space="0" w:color="auto"/>
                      </w:divBdr>
                      <w:divsChild>
                        <w:div w:id="626401318">
                          <w:marLeft w:val="0"/>
                          <w:marRight w:val="0"/>
                          <w:marTop w:val="0"/>
                          <w:marBottom w:val="0"/>
                          <w:divBdr>
                            <w:top w:val="none" w:sz="0" w:space="0" w:color="auto"/>
                            <w:left w:val="none" w:sz="0" w:space="0" w:color="auto"/>
                            <w:bottom w:val="none" w:sz="0" w:space="0" w:color="auto"/>
                            <w:right w:val="none" w:sz="0" w:space="0" w:color="auto"/>
                          </w:divBdr>
                          <w:divsChild>
                            <w:div w:id="1187259128">
                              <w:marLeft w:val="0"/>
                              <w:marRight w:val="0"/>
                              <w:marTop w:val="0"/>
                              <w:marBottom w:val="0"/>
                              <w:divBdr>
                                <w:top w:val="none" w:sz="0" w:space="0" w:color="auto"/>
                                <w:left w:val="none" w:sz="0" w:space="0" w:color="auto"/>
                                <w:bottom w:val="none" w:sz="0" w:space="0" w:color="auto"/>
                                <w:right w:val="none" w:sz="0" w:space="0" w:color="auto"/>
                              </w:divBdr>
                              <w:divsChild>
                                <w:div w:id="1882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746223">
                      <w:marLeft w:val="0"/>
                      <w:marRight w:val="0"/>
                      <w:marTop w:val="0"/>
                      <w:marBottom w:val="0"/>
                      <w:divBdr>
                        <w:top w:val="none" w:sz="0" w:space="0" w:color="auto"/>
                        <w:left w:val="none" w:sz="0" w:space="0" w:color="auto"/>
                        <w:bottom w:val="none" w:sz="0" w:space="0" w:color="auto"/>
                        <w:right w:val="none" w:sz="0" w:space="0" w:color="auto"/>
                      </w:divBdr>
                      <w:divsChild>
                        <w:div w:id="1048530353">
                          <w:marLeft w:val="0"/>
                          <w:marRight w:val="0"/>
                          <w:marTop w:val="0"/>
                          <w:marBottom w:val="0"/>
                          <w:divBdr>
                            <w:top w:val="none" w:sz="0" w:space="0" w:color="auto"/>
                            <w:left w:val="none" w:sz="0" w:space="0" w:color="auto"/>
                            <w:bottom w:val="none" w:sz="0" w:space="0" w:color="auto"/>
                            <w:right w:val="none" w:sz="0" w:space="0" w:color="auto"/>
                          </w:divBdr>
                          <w:divsChild>
                            <w:div w:id="1928801882">
                              <w:marLeft w:val="0"/>
                              <w:marRight w:val="0"/>
                              <w:marTop w:val="0"/>
                              <w:marBottom w:val="0"/>
                              <w:divBdr>
                                <w:top w:val="none" w:sz="0" w:space="0" w:color="auto"/>
                                <w:left w:val="none" w:sz="0" w:space="0" w:color="auto"/>
                                <w:bottom w:val="none" w:sz="0" w:space="0" w:color="auto"/>
                                <w:right w:val="none" w:sz="0" w:space="0" w:color="auto"/>
                              </w:divBdr>
                              <w:divsChild>
                                <w:div w:id="159393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5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6186">
              <w:marLeft w:val="0"/>
              <w:marRight w:val="0"/>
              <w:marTop w:val="0"/>
              <w:marBottom w:val="0"/>
              <w:divBdr>
                <w:top w:val="none" w:sz="0" w:space="0" w:color="auto"/>
                <w:left w:val="none" w:sz="0" w:space="0" w:color="auto"/>
                <w:bottom w:val="none" w:sz="0" w:space="0" w:color="auto"/>
                <w:right w:val="none" w:sz="0" w:space="0" w:color="auto"/>
              </w:divBdr>
              <w:divsChild>
                <w:div w:id="1001349437">
                  <w:marLeft w:val="0"/>
                  <w:marRight w:val="0"/>
                  <w:marTop w:val="0"/>
                  <w:marBottom w:val="0"/>
                  <w:divBdr>
                    <w:top w:val="none" w:sz="0" w:space="0" w:color="auto"/>
                    <w:left w:val="none" w:sz="0" w:space="0" w:color="auto"/>
                    <w:bottom w:val="none" w:sz="0" w:space="0" w:color="auto"/>
                    <w:right w:val="none" w:sz="0" w:space="0" w:color="auto"/>
                  </w:divBdr>
                  <w:divsChild>
                    <w:div w:id="844903706">
                      <w:marLeft w:val="0"/>
                      <w:marRight w:val="0"/>
                      <w:marTop w:val="0"/>
                      <w:marBottom w:val="0"/>
                      <w:divBdr>
                        <w:top w:val="none" w:sz="0" w:space="0" w:color="auto"/>
                        <w:left w:val="none" w:sz="0" w:space="0" w:color="auto"/>
                        <w:bottom w:val="none" w:sz="0" w:space="0" w:color="auto"/>
                        <w:right w:val="none" w:sz="0" w:space="0" w:color="auto"/>
                      </w:divBdr>
                    </w:div>
                    <w:div w:id="272708003">
                      <w:marLeft w:val="0"/>
                      <w:marRight w:val="0"/>
                      <w:marTop w:val="0"/>
                      <w:marBottom w:val="0"/>
                      <w:divBdr>
                        <w:top w:val="none" w:sz="0" w:space="0" w:color="auto"/>
                        <w:left w:val="none" w:sz="0" w:space="0" w:color="auto"/>
                        <w:bottom w:val="none" w:sz="0" w:space="0" w:color="auto"/>
                        <w:right w:val="none" w:sz="0" w:space="0" w:color="auto"/>
                      </w:divBdr>
                      <w:divsChild>
                        <w:div w:id="257446531">
                          <w:marLeft w:val="0"/>
                          <w:marRight w:val="0"/>
                          <w:marTop w:val="0"/>
                          <w:marBottom w:val="0"/>
                          <w:divBdr>
                            <w:top w:val="none" w:sz="0" w:space="0" w:color="auto"/>
                            <w:left w:val="none" w:sz="0" w:space="0" w:color="auto"/>
                            <w:bottom w:val="none" w:sz="0" w:space="0" w:color="auto"/>
                            <w:right w:val="none" w:sz="0" w:space="0" w:color="auto"/>
                          </w:divBdr>
                          <w:divsChild>
                            <w:div w:id="2078283204">
                              <w:marLeft w:val="0"/>
                              <w:marRight w:val="0"/>
                              <w:marTop w:val="0"/>
                              <w:marBottom w:val="0"/>
                              <w:divBdr>
                                <w:top w:val="none" w:sz="0" w:space="0" w:color="auto"/>
                                <w:left w:val="none" w:sz="0" w:space="0" w:color="auto"/>
                                <w:bottom w:val="none" w:sz="0" w:space="0" w:color="auto"/>
                                <w:right w:val="none" w:sz="0" w:space="0" w:color="auto"/>
                              </w:divBdr>
                              <w:divsChild>
                                <w:div w:id="102887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412404">
                      <w:marLeft w:val="0"/>
                      <w:marRight w:val="0"/>
                      <w:marTop w:val="0"/>
                      <w:marBottom w:val="0"/>
                      <w:divBdr>
                        <w:top w:val="none" w:sz="0" w:space="0" w:color="auto"/>
                        <w:left w:val="none" w:sz="0" w:space="0" w:color="auto"/>
                        <w:bottom w:val="none" w:sz="0" w:space="0" w:color="auto"/>
                        <w:right w:val="none" w:sz="0" w:space="0" w:color="auto"/>
                      </w:divBdr>
                      <w:divsChild>
                        <w:div w:id="289171613">
                          <w:marLeft w:val="0"/>
                          <w:marRight w:val="0"/>
                          <w:marTop w:val="0"/>
                          <w:marBottom w:val="0"/>
                          <w:divBdr>
                            <w:top w:val="none" w:sz="0" w:space="0" w:color="auto"/>
                            <w:left w:val="none" w:sz="0" w:space="0" w:color="auto"/>
                            <w:bottom w:val="none" w:sz="0" w:space="0" w:color="auto"/>
                            <w:right w:val="none" w:sz="0" w:space="0" w:color="auto"/>
                          </w:divBdr>
                          <w:divsChild>
                            <w:div w:id="1262379290">
                              <w:marLeft w:val="0"/>
                              <w:marRight w:val="0"/>
                              <w:marTop w:val="0"/>
                              <w:marBottom w:val="0"/>
                              <w:divBdr>
                                <w:top w:val="none" w:sz="0" w:space="0" w:color="auto"/>
                                <w:left w:val="none" w:sz="0" w:space="0" w:color="auto"/>
                                <w:bottom w:val="none" w:sz="0" w:space="0" w:color="auto"/>
                                <w:right w:val="none" w:sz="0" w:space="0" w:color="auto"/>
                              </w:divBdr>
                              <w:divsChild>
                                <w:div w:id="17407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37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03429">
              <w:marLeft w:val="0"/>
              <w:marRight w:val="0"/>
              <w:marTop w:val="0"/>
              <w:marBottom w:val="0"/>
              <w:divBdr>
                <w:top w:val="none" w:sz="0" w:space="0" w:color="auto"/>
                <w:left w:val="none" w:sz="0" w:space="0" w:color="auto"/>
                <w:bottom w:val="none" w:sz="0" w:space="0" w:color="auto"/>
                <w:right w:val="none" w:sz="0" w:space="0" w:color="auto"/>
              </w:divBdr>
              <w:divsChild>
                <w:div w:id="309016317">
                  <w:marLeft w:val="0"/>
                  <w:marRight w:val="0"/>
                  <w:marTop w:val="0"/>
                  <w:marBottom w:val="0"/>
                  <w:divBdr>
                    <w:top w:val="none" w:sz="0" w:space="0" w:color="auto"/>
                    <w:left w:val="none" w:sz="0" w:space="0" w:color="auto"/>
                    <w:bottom w:val="none" w:sz="0" w:space="0" w:color="auto"/>
                    <w:right w:val="none" w:sz="0" w:space="0" w:color="auto"/>
                  </w:divBdr>
                  <w:divsChild>
                    <w:div w:id="578949754">
                      <w:marLeft w:val="0"/>
                      <w:marRight w:val="0"/>
                      <w:marTop w:val="0"/>
                      <w:marBottom w:val="0"/>
                      <w:divBdr>
                        <w:top w:val="none" w:sz="0" w:space="0" w:color="auto"/>
                        <w:left w:val="none" w:sz="0" w:space="0" w:color="auto"/>
                        <w:bottom w:val="none" w:sz="0" w:space="0" w:color="auto"/>
                        <w:right w:val="none" w:sz="0" w:space="0" w:color="auto"/>
                      </w:divBdr>
                      <w:divsChild>
                        <w:div w:id="300888735">
                          <w:marLeft w:val="0"/>
                          <w:marRight w:val="0"/>
                          <w:marTop w:val="0"/>
                          <w:marBottom w:val="0"/>
                          <w:divBdr>
                            <w:top w:val="none" w:sz="0" w:space="0" w:color="auto"/>
                            <w:left w:val="none" w:sz="0" w:space="0" w:color="auto"/>
                            <w:bottom w:val="none" w:sz="0" w:space="0" w:color="auto"/>
                            <w:right w:val="none" w:sz="0" w:space="0" w:color="auto"/>
                          </w:divBdr>
                          <w:divsChild>
                            <w:div w:id="1694188025">
                              <w:marLeft w:val="0"/>
                              <w:marRight w:val="0"/>
                              <w:marTop w:val="0"/>
                              <w:marBottom w:val="0"/>
                              <w:divBdr>
                                <w:top w:val="none" w:sz="0" w:space="0" w:color="auto"/>
                                <w:left w:val="none" w:sz="0" w:space="0" w:color="auto"/>
                                <w:bottom w:val="none" w:sz="0" w:space="0" w:color="auto"/>
                                <w:right w:val="none" w:sz="0" w:space="0" w:color="auto"/>
                              </w:divBdr>
                              <w:divsChild>
                                <w:div w:id="97557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09863">
                      <w:marLeft w:val="0"/>
                      <w:marRight w:val="0"/>
                      <w:marTop w:val="0"/>
                      <w:marBottom w:val="0"/>
                      <w:divBdr>
                        <w:top w:val="none" w:sz="0" w:space="0" w:color="auto"/>
                        <w:left w:val="none" w:sz="0" w:space="0" w:color="auto"/>
                        <w:bottom w:val="none" w:sz="0" w:space="0" w:color="auto"/>
                        <w:right w:val="none" w:sz="0" w:space="0" w:color="auto"/>
                      </w:divBdr>
                      <w:divsChild>
                        <w:div w:id="622615047">
                          <w:marLeft w:val="0"/>
                          <w:marRight w:val="0"/>
                          <w:marTop w:val="0"/>
                          <w:marBottom w:val="0"/>
                          <w:divBdr>
                            <w:top w:val="none" w:sz="0" w:space="0" w:color="auto"/>
                            <w:left w:val="none" w:sz="0" w:space="0" w:color="auto"/>
                            <w:bottom w:val="none" w:sz="0" w:space="0" w:color="auto"/>
                            <w:right w:val="none" w:sz="0" w:space="0" w:color="auto"/>
                          </w:divBdr>
                          <w:divsChild>
                            <w:div w:id="6185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5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68199">
              <w:marLeft w:val="0"/>
              <w:marRight w:val="0"/>
              <w:marTop w:val="0"/>
              <w:marBottom w:val="0"/>
              <w:divBdr>
                <w:top w:val="none" w:sz="0" w:space="0" w:color="auto"/>
                <w:left w:val="none" w:sz="0" w:space="0" w:color="auto"/>
                <w:bottom w:val="none" w:sz="0" w:space="0" w:color="auto"/>
                <w:right w:val="none" w:sz="0" w:space="0" w:color="auto"/>
              </w:divBdr>
              <w:divsChild>
                <w:div w:id="2060518838">
                  <w:marLeft w:val="0"/>
                  <w:marRight w:val="0"/>
                  <w:marTop w:val="0"/>
                  <w:marBottom w:val="0"/>
                  <w:divBdr>
                    <w:top w:val="none" w:sz="0" w:space="0" w:color="auto"/>
                    <w:left w:val="none" w:sz="0" w:space="0" w:color="auto"/>
                    <w:bottom w:val="none" w:sz="0" w:space="0" w:color="auto"/>
                    <w:right w:val="none" w:sz="0" w:space="0" w:color="auto"/>
                  </w:divBdr>
                  <w:divsChild>
                    <w:div w:id="195382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325598">
              <w:marLeft w:val="0"/>
              <w:marRight w:val="0"/>
              <w:marTop w:val="0"/>
              <w:marBottom w:val="0"/>
              <w:divBdr>
                <w:top w:val="none" w:sz="0" w:space="0" w:color="auto"/>
                <w:left w:val="none" w:sz="0" w:space="0" w:color="auto"/>
                <w:bottom w:val="none" w:sz="0" w:space="0" w:color="auto"/>
                <w:right w:val="none" w:sz="0" w:space="0" w:color="auto"/>
              </w:divBdr>
              <w:divsChild>
                <w:div w:id="1855729952">
                  <w:marLeft w:val="0"/>
                  <w:marRight w:val="0"/>
                  <w:marTop w:val="0"/>
                  <w:marBottom w:val="0"/>
                  <w:divBdr>
                    <w:top w:val="none" w:sz="0" w:space="0" w:color="auto"/>
                    <w:left w:val="none" w:sz="0" w:space="0" w:color="auto"/>
                    <w:bottom w:val="none" w:sz="0" w:space="0" w:color="auto"/>
                    <w:right w:val="none" w:sz="0" w:space="0" w:color="auto"/>
                  </w:divBdr>
                  <w:divsChild>
                    <w:div w:id="1124497933">
                      <w:marLeft w:val="0"/>
                      <w:marRight w:val="0"/>
                      <w:marTop w:val="0"/>
                      <w:marBottom w:val="0"/>
                      <w:divBdr>
                        <w:top w:val="none" w:sz="0" w:space="0" w:color="auto"/>
                        <w:left w:val="none" w:sz="0" w:space="0" w:color="auto"/>
                        <w:bottom w:val="none" w:sz="0" w:space="0" w:color="auto"/>
                        <w:right w:val="none" w:sz="0" w:space="0" w:color="auto"/>
                      </w:divBdr>
                    </w:div>
                  </w:divsChild>
                </w:div>
                <w:div w:id="506023025">
                  <w:marLeft w:val="0"/>
                  <w:marRight w:val="0"/>
                  <w:marTop w:val="0"/>
                  <w:marBottom w:val="0"/>
                  <w:divBdr>
                    <w:top w:val="none" w:sz="0" w:space="0" w:color="auto"/>
                    <w:left w:val="none" w:sz="0" w:space="0" w:color="auto"/>
                    <w:bottom w:val="none" w:sz="0" w:space="0" w:color="auto"/>
                    <w:right w:val="none" w:sz="0" w:space="0" w:color="auto"/>
                  </w:divBdr>
                  <w:divsChild>
                    <w:div w:id="1034039050">
                      <w:marLeft w:val="0"/>
                      <w:marRight w:val="0"/>
                      <w:marTop w:val="0"/>
                      <w:marBottom w:val="0"/>
                      <w:divBdr>
                        <w:top w:val="none" w:sz="0" w:space="0" w:color="auto"/>
                        <w:left w:val="none" w:sz="0" w:space="0" w:color="auto"/>
                        <w:bottom w:val="none" w:sz="0" w:space="0" w:color="auto"/>
                        <w:right w:val="none" w:sz="0" w:space="0" w:color="auto"/>
                      </w:divBdr>
                      <w:divsChild>
                        <w:div w:id="82216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01438">
                  <w:marLeft w:val="0"/>
                  <w:marRight w:val="0"/>
                  <w:marTop w:val="0"/>
                  <w:marBottom w:val="0"/>
                  <w:divBdr>
                    <w:top w:val="none" w:sz="0" w:space="0" w:color="auto"/>
                    <w:left w:val="none" w:sz="0" w:space="0" w:color="auto"/>
                    <w:bottom w:val="none" w:sz="0" w:space="0" w:color="auto"/>
                    <w:right w:val="none" w:sz="0" w:space="0" w:color="auto"/>
                  </w:divBdr>
                </w:div>
              </w:divsChild>
            </w:div>
            <w:div w:id="1696153513">
              <w:marLeft w:val="0"/>
              <w:marRight w:val="0"/>
              <w:marTop w:val="0"/>
              <w:marBottom w:val="0"/>
              <w:divBdr>
                <w:top w:val="none" w:sz="0" w:space="0" w:color="auto"/>
                <w:left w:val="none" w:sz="0" w:space="0" w:color="auto"/>
                <w:bottom w:val="none" w:sz="0" w:space="0" w:color="auto"/>
                <w:right w:val="none" w:sz="0" w:space="0" w:color="auto"/>
              </w:divBdr>
            </w:div>
            <w:div w:id="1115247092">
              <w:marLeft w:val="0"/>
              <w:marRight w:val="0"/>
              <w:marTop w:val="0"/>
              <w:marBottom w:val="0"/>
              <w:divBdr>
                <w:top w:val="none" w:sz="0" w:space="0" w:color="auto"/>
                <w:left w:val="none" w:sz="0" w:space="0" w:color="auto"/>
                <w:bottom w:val="none" w:sz="0" w:space="0" w:color="auto"/>
                <w:right w:val="none" w:sz="0" w:space="0" w:color="auto"/>
              </w:divBdr>
            </w:div>
          </w:divsChild>
        </w:div>
        <w:div w:id="1826971674">
          <w:marLeft w:val="0"/>
          <w:marRight w:val="0"/>
          <w:marTop w:val="0"/>
          <w:marBottom w:val="0"/>
          <w:divBdr>
            <w:top w:val="none" w:sz="0" w:space="0" w:color="auto"/>
            <w:left w:val="none" w:sz="0" w:space="0" w:color="auto"/>
            <w:bottom w:val="none" w:sz="0" w:space="0" w:color="auto"/>
            <w:right w:val="none" w:sz="0" w:space="0" w:color="auto"/>
          </w:divBdr>
          <w:divsChild>
            <w:div w:id="2110343714">
              <w:marLeft w:val="0"/>
              <w:marRight w:val="0"/>
              <w:marTop w:val="0"/>
              <w:marBottom w:val="0"/>
              <w:divBdr>
                <w:top w:val="none" w:sz="0" w:space="0" w:color="auto"/>
                <w:left w:val="none" w:sz="0" w:space="0" w:color="auto"/>
                <w:bottom w:val="none" w:sz="0" w:space="0" w:color="auto"/>
                <w:right w:val="none" w:sz="0" w:space="0" w:color="auto"/>
              </w:divBdr>
              <w:divsChild>
                <w:div w:id="1905337883">
                  <w:marLeft w:val="0"/>
                  <w:marRight w:val="0"/>
                  <w:marTop w:val="0"/>
                  <w:marBottom w:val="0"/>
                  <w:divBdr>
                    <w:top w:val="none" w:sz="0" w:space="0" w:color="auto"/>
                    <w:left w:val="none" w:sz="0" w:space="0" w:color="auto"/>
                    <w:bottom w:val="none" w:sz="0" w:space="0" w:color="auto"/>
                    <w:right w:val="none" w:sz="0" w:space="0" w:color="auto"/>
                  </w:divBdr>
                </w:div>
              </w:divsChild>
            </w:div>
            <w:div w:id="2100131914">
              <w:marLeft w:val="0"/>
              <w:marRight w:val="0"/>
              <w:marTop w:val="0"/>
              <w:marBottom w:val="0"/>
              <w:divBdr>
                <w:top w:val="none" w:sz="0" w:space="0" w:color="auto"/>
                <w:left w:val="none" w:sz="0" w:space="0" w:color="auto"/>
                <w:bottom w:val="none" w:sz="0" w:space="0" w:color="auto"/>
                <w:right w:val="none" w:sz="0" w:space="0" w:color="auto"/>
              </w:divBdr>
              <w:divsChild>
                <w:div w:id="330834623">
                  <w:marLeft w:val="0"/>
                  <w:marRight w:val="0"/>
                  <w:marTop w:val="0"/>
                  <w:marBottom w:val="0"/>
                  <w:divBdr>
                    <w:top w:val="none" w:sz="0" w:space="0" w:color="auto"/>
                    <w:left w:val="none" w:sz="0" w:space="0" w:color="auto"/>
                    <w:bottom w:val="none" w:sz="0" w:space="0" w:color="auto"/>
                    <w:right w:val="none" w:sz="0" w:space="0" w:color="auto"/>
                  </w:divBdr>
                </w:div>
              </w:divsChild>
            </w:div>
            <w:div w:id="171681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8C73E-0078-4FCB-84A9-4AE3F39F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23737</Words>
  <Characters>135303</Characters>
  <Application>Microsoft Office Word</Application>
  <DocSecurity>0</DocSecurity>
  <Lines>1127</Lines>
  <Paragraphs>317</Paragraphs>
  <ScaleCrop>false</ScaleCrop>
  <HeadingPairs>
    <vt:vector size="2" baseType="variant">
      <vt:variant>
        <vt:lpstr>Название</vt:lpstr>
      </vt:variant>
      <vt:variant>
        <vt:i4>1</vt:i4>
      </vt:variant>
    </vt:vector>
  </HeadingPairs>
  <TitlesOfParts>
    <vt:vector size="1" baseType="lpstr">
      <vt:lpstr>"Шарх Науакъидуль-Ислям" - аль-Фаузан - Исламский форум</vt:lpstr>
    </vt:vector>
  </TitlesOfParts>
  <Company/>
  <LinksUpToDate>false</LinksUpToDate>
  <CharactersWithSpaces>158723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"Шарх Науакъидуль-Ислям" - аль-Фаузан - Исламский форум</dc:title>
  <dc:creator>камиль</dc:creator>
  <cp:lastModifiedBy>камиль</cp:lastModifiedBy>
  <cp:revision>2</cp:revision>
  <dcterms:created xsi:type="dcterms:W3CDTF">2019-09-24T06:21:00Z</dcterms:created>
  <dcterms:modified xsi:type="dcterms:W3CDTF">2019-09-24T06:21:00Z</dcterms:modified>
</cp:coreProperties>
</file>